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92B6D" w14:textId="77777777" w:rsidR="007E5F1A" w:rsidRPr="007E5F1A" w:rsidRDefault="007E5F1A" w:rsidP="00D23A2A">
      <w:pPr>
        <w:spacing w:after="0"/>
        <w:jc w:val="center"/>
        <w:rPr>
          <w:rFonts w:ascii="Times New Roman" w:eastAsia="Times New Roman" w:hAnsi="Times New Roman" w:cs="Times New Roman"/>
          <w:b/>
          <w:szCs w:val="24"/>
          <w:lang w:val="sq-AL"/>
        </w:rPr>
      </w:pPr>
      <w:r w:rsidRPr="007E5F1A">
        <w:rPr>
          <w:rFonts w:ascii="Times New Roman" w:eastAsia="Times New Roman" w:hAnsi="Times New Roman" w:cs="Times New Roman"/>
          <w:b/>
          <w:szCs w:val="24"/>
          <w:lang w:val="sq-AL"/>
        </w:rPr>
        <w:t>Agjencia e Kosovës për produkte dhe Pajisje Medicinale</w:t>
      </w:r>
      <w:r>
        <w:rPr>
          <w:rFonts w:ascii="Times New Roman" w:eastAsia="Times New Roman" w:hAnsi="Times New Roman" w:cs="Times New Roman"/>
          <w:b/>
          <w:szCs w:val="24"/>
          <w:lang w:val="sq-AL"/>
        </w:rPr>
        <w:t xml:space="preserve"> </w:t>
      </w:r>
      <w:r w:rsidRPr="007E5F1A">
        <w:rPr>
          <w:rFonts w:ascii="Times New Roman" w:eastAsia="Times New Roman" w:hAnsi="Times New Roman" w:cs="Times New Roman"/>
          <w:b/>
          <w:szCs w:val="24"/>
          <w:lang w:val="sq-AL"/>
        </w:rPr>
        <w:t>-</w:t>
      </w:r>
      <w:r>
        <w:rPr>
          <w:rFonts w:ascii="Times New Roman" w:eastAsia="Times New Roman" w:hAnsi="Times New Roman" w:cs="Times New Roman"/>
          <w:b/>
          <w:szCs w:val="24"/>
          <w:lang w:val="sq-AL"/>
        </w:rPr>
        <w:t xml:space="preserve"> </w:t>
      </w:r>
      <w:r w:rsidRPr="007E5F1A">
        <w:rPr>
          <w:rFonts w:ascii="Times New Roman" w:eastAsia="Times New Roman" w:hAnsi="Times New Roman" w:cs="Times New Roman"/>
          <w:b/>
          <w:szCs w:val="24"/>
          <w:lang w:val="sq-AL"/>
        </w:rPr>
        <w:t>AKPPM</w:t>
      </w:r>
    </w:p>
    <w:p w14:paraId="5F83CAB0" w14:textId="77777777" w:rsidR="007E5F1A" w:rsidRPr="007E5F1A" w:rsidRDefault="007E5F1A" w:rsidP="00D23A2A">
      <w:pPr>
        <w:spacing w:after="0"/>
        <w:jc w:val="center"/>
        <w:rPr>
          <w:rFonts w:ascii="Times New Roman" w:eastAsia="Times New Roman" w:hAnsi="Times New Roman" w:cs="Times New Roman"/>
          <w:szCs w:val="24"/>
          <w:lang w:val="sq-AL"/>
        </w:rPr>
      </w:pPr>
      <w:r w:rsidRPr="007E5F1A">
        <w:rPr>
          <w:rFonts w:ascii="Times New Roman" w:eastAsia="Times New Roman" w:hAnsi="Times New Roman" w:cs="Times New Roman"/>
          <w:szCs w:val="24"/>
          <w:lang w:val="sq-AL"/>
        </w:rPr>
        <w:t>Kosovska Agencija za Lekove i Medicinska Sredstva</w:t>
      </w:r>
      <w:r>
        <w:rPr>
          <w:rFonts w:ascii="Times New Roman" w:eastAsia="Times New Roman" w:hAnsi="Times New Roman" w:cs="Times New Roman"/>
          <w:szCs w:val="24"/>
          <w:lang w:val="sq-AL"/>
        </w:rPr>
        <w:t xml:space="preserve"> </w:t>
      </w:r>
      <w:r w:rsidRPr="007E5F1A">
        <w:rPr>
          <w:rFonts w:ascii="Times New Roman" w:eastAsia="Times New Roman" w:hAnsi="Times New Roman" w:cs="Times New Roman"/>
          <w:szCs w:val="24"/>
          <w:lang w:val="sq-AL"/>
        </w:rPr>
        <w:t>-</w:t>
      </w:r>
      <w:r>
        <w:rPr>
          <w:rFonts w:ascii="Times New Roman" w:eastAsia="Times New Roman" w:hAnsi="Times New Roman" w:cs="Times New Roman"/>
          <w:szCs w:val="24"/>
          <w:lang w:val="sq-AL"/>
        </w:rPr>
        <w:t xml:space="preserve"> </w:t>
      </w:r>
      <w:r w:rsidRPr="007E5F1A">
        <w:rPr>
          <w:rFonts w:ascii="Times New Roman" w:eastAsia="Times New Roman" w:hAnsi="Times New Roman" w:cs="Times New Roman"/>
          <w:szCs w:val="24"/>
          <w:lang w:val="sq-AL"/>
        </w:rPr>
        <w:t>KALIMS</w:t>
      </w:r>
    </w:p>
    <w:p w14:paraId="5E03B6D3" w14:textId="77777777" w:rsidR="007E5F1A" w:rsidRPr="007E5F1A" w:rsidRDefault="007E5F1A" w:rsidP="00D23A2A">
      <w:pPr>
        <w:spacing w:after="0"/>
        <w:jc w:val="center"/>
        <w:rPr>
          <w:rFonts w:ascii="Times New Roman" w:eastAsia="Times New Roman" w:hAnsi="Times New Roman" w:cs="Times New Roman"/>
          <w:szCs w:val="24"/>
          <w:lang w:val="sq-AL"/>
        </w:rPr>
      </w:pPr>
      <w:r w:rsidRPr="007E5F1A">
        <w:rPr>
          <w:rFonts w:ascii="Times New Roman" w:eastAsia="Times New Roman" w:hAnsi="Times New Roman" w:cs="Times New Roman"/>
          <w:szCs w:val="24"/>
          <w:lang w:val="sq-AL"/>
        </w:rPr>
        <w:t>Kosovo Medicines Agency – KMA</w:t>
      </w:r>
    </w:p>
    <w:p w14:paraId="28BB63CD" w14:textId="77777777" w:rsidR="007B0F2C" w:rsidRDefault="007B0F2C" w:rsidP="007B0F2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6E7019A6" w14:textId="0E95ED40" w:rsidR="003575FB" w:rsidRPr="00002838" w:rsidRDefault="009315EB" w:rsidP="007B0F2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A</w:t>
      </w:r>
      <w:r w:rsidR="003575FB" w:rsidRPr="0000283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plikacioni për Autorizimin e Kufizuar të Marketingut</w:t>
      </w:r>
    </w:p>
    <w:p w14:paraId="13FA6692" w14:textId="77777777" w:rsidR="007B0F2C" w:rsidRPr="00820E1E" w:rsidRDefault="007B0F2C" w:rsidP="007B0F2C">
      <w:pPr>
        <w:spacing w:after="0" w:line="240" w:lineRule="auto"/>
        <w:jc w:val="center"/>
        <w:rPr>
          <w:rFonts w:ascii="Times New Roman" w:eastAsia="MS Mincho" w:hAnsi="Times New Roman" w:cs="Times New Roman"/>
          <w:bCs/>
          <w:sz w:val="18"/>
          <w:szCs w:val="18"/>
          <w:lang w:val="it-IT"/>
        </w:rPr>
      </w:pPr>
      <w:r w:rsidRPr="00820E1E">
        <w:rPr>
          <w:rFonts w:ascii="Times New Roman" w:eastAsia="MS Mincho" w:hAnsi="Times New Roman" w:cs="Times New Roman"/>
          <w:bCs/>
          <w:sz w:val="18"/>
          <w:szCs w:val="18"/>
          <w:lang w:val="it-IT"/>
        </w:rPr>
        <w:t xml:space="preserve">Bazuar në </w:t>
      </w:r>
      <w:r w:rsidRPr="00820E1E">
        <w:rPr>
          <w:rFonts w:ascii="Times New Roman" w:eastAsia="MS Mincho" w:hAnsi="Times New Roman" w:cs="Times New Roman"/>
          <w:sz w:val="18"/>
          <w:szCs w:val="18"/>
          <w:lang w:val="sq-AL"/>
        </w:rPr>
        <w:t>Udhëzimin Administrativ (Shëndetësi) Nr. 05/2026 për plotësimin dhe ndryshimin e Udhëzimit Administrativ (Shëndetësi) Nr. 01/2022 për Thjeshtësimin e Procedurave për Regjistrimin dhe Importin e Produkteve Medicinale që nuk kanë paralele të regjistruara në Republikën e Kosovës</w:t>
      </w:r>
    </w:p>
    <w:p w14:paraId="0D928956" w14:textId="77777777" w:rsidR="00EF2D3F" w:rsidRPr="00002838" w:rsidRDefault="00EF2D3F" w:rsidP="00EF2D3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00283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Aplikuesi</w:t>
      </w:r>
    </w:p>
    <w:tbl>
      <w:tblPr>
        <w:tblStyle w:val="TableGrid"/>
        <w:tblW w:w="9991" w:type="dxa"/>
        <w:tblInd w:w="-95" w:type="dxa"/>
        <w:tblLook w:val="04A0" w:firstRow="1" w:lastRow="0" w:firstColumn="1" w:lastColumn="0" w:noHBand="0" w:noVBand="1"/>
      </w:tblPr>
      <w:tblGrid>
        <w:gridCol w:w="1013"/>
        <w:gridCol w:w="833"/>
        <w:gridCol w:w="3147"/>
        <w:gridCol w:w="1013"/>
        <w:gridCol w:w="3985"/>
      </w:tblGrid>
      <w:tr w:rsidR="00D36CD5" w:rsidRPr="00002838" w14:paraId="5AA157D4" w14:textId="77777777" w:rsidTr="007B0F2C">
        <w:trPr>
          <w:trHeight w:val="264"/>
        </w:trPr>
        <w:tc>
          <w:tcPr>
            <w:tcW w:w="4993" w:type="dxa"/>
            <w:gridSpan w:val="3"/>
          </w:tcPr>
          <w:p w14:paraId="49AB5054" w14:textId="77777777" w:rsidR="00D36CD5" w:rsidRPr="00002838" w:rsidRDefault="003575FB" w:rsidP="00EF2D3F">
            <w:pPr>
              <w:spacing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  <w:t>Qarkulluesi farmaceutik me shumicë:</w:t>
            </w:r>
          </w:p>
          <w:p w14:paraId="4C35872C" w14:textId="77777777" w:rsidR="00EF2D3F" w:rsidRPr="00002838" w:rsidRDefault="00122B77" w:rsidP="00EF2D3F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color w:val="000000"/>
                <w:lang w:val="sq-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02838">
              <w:rPr>
                <w:rFonts w:ascii="Times New Roman" w:hAnsi="Times New Roman" w:cs="Times New Roman"/>
                <w:color w:val="000000"/>
                <w:lang w:val="sq-AL"/>
              </w:rPr>
              <w:instrText xml:space="preserve"> FORMTEXT </w:instrText>
            </w:r>
            <w:r w:rsidRPr="00002838">
              <w:rPr>
                <w:rFonts w:ascii="Times New Roman" w:hAnsi="Times New Roman" w:cs="Times New Roman"/>
                <w:color w:val="000000"/>
                <w:lang w:val="sq-AL"/>
              </w:rPr>
            </w:r>
            <w:r w:rsidRPr="00002838">
              <w:rPr>
                <w:rFonts w:ascii="Times New Roman" w:hAnsi="Times New Roman" w:cs="Times New Roman"/>
                <w:color w:val="000000"/>
                <w:lang w:val="sq-AL"/>
              </w:rPr>
              <w:fldChar w:fldCharType="separate"/>
            </w:r>
            <w:r w:rsidRPr="00002838">
              <w:rPr>
                <w:rFonts w:ascii="Times New Roman" w:hAnsi="Times New Roman" w:cs="Times New Roman"/>
                <w:color w:val="00000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lang w:val="sq-AL"/>
              </w:rPr>
              <w:fldChar w:fldCharType="end"/>
            </w:r>
          </w:p>
        </w:tc>
        <w:tc>
          <w:tcPr>
            <w:tcW w:w="4998" w:type="dxa"/>
            <w:gridSpan w:val="2"/>
          </w:tcPr>
          <w:p w14:paraId="3C8F88F6" w14:textId="77777777" w:rsidR="003575FB" w:rsidRPr="00002838" w:rsidRDefault="00DE134B" w:rsidP="00EF2D3F">
            <w:pPr>
              <w:spacing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  <w:t>Numri i</w:t>
            </w:r>
            <w:r w:rsidR="003575FB" w:rsidRPr="00002838"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  <w:t xml:space="preserve"> licencës së veprimtarisë</w:t>
            </w:r>
            <w:r w:rsidR="00103C78" w:rsidRPr="00002838"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  <w:t xml:space="preserve"> – L1</w:t>
            </w:r>
            <w:r w:rsidR="00122B77" w:rsidRPr="00002838"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  <w:t>:</w:t>
            </w:r>
          </w:p>
          <w:p w14:paraId="6986275F" w14:textId="77777777" w:rsidR="00122B77" w:rsidRPr="00002838" w:rsidRDefault="00122B77" w:rsidP="00EF2D3F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color w:val="000000"/>
                <w:lang w:val="sq-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02838">
              <w:rPr>
                <w:rFonts w:ascii="Times New Roman" w:hAnsi="Times New Roman" w:cs="Times New Roman"/>
                <w:color w:val="000000"/>
                <w:lang w:val="sq-AL"/>
              </w:rPr>
              <w:instrText xml:space="preserve"> FORMTEXT </w:instrText>
            </w:r>
            <w:r w:rsidRPr="00002838">
              <w:rPr>
                <w:rFonts w:ascii="Times New Roman" w:hAnsi="Times New Roman" w:cs="Times New Roman"/>
                <w:color w:val="000000"/>
                <w:lang w:val="sq-AL"/>
              </w:rPr>
            </w:r>
            <w:r w:rsidRPr="00002838">
              <w:rPr>
                <w:rFonts w:ascii="Times New Roman" w:hAnsi="Times New Roman" w:cs="Times New Roman"/>
                <w:color w:val="000000"/>
                <w:lang w:val="sq-AL"/>
              </w:rPr>
              <w:fldChar w:fldCharType="separate"/>
            </w:r>
            <w:r w:rsidRPr="00002838">
              <w:rPr>
                <w:rFonts w:ascii="Times New Roman" w:hAnsi="Times New Roman" w:cs="Times New Roman"/>
                <w:color w:val="00000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lang w:val="sq-AL"/>
              </w:rPr>
              <w:fldChar w:fldCharType="end"/>
            </w:r>
          </w:p>
        </w:tc>
      </w:tr>
      <w:tr w:rsidR="00331DF4" w:rsidRPr="00002838" w14:paraId="0AB1EC46" w14:textId="77777777" w:rsidTr="007B0F2C">
        <w:trPr>
          <w:trHeight w:val="513"/>
        </w:trPr>
        <w:tc>
          <w:tcPr>
            <w:tcW w:w="1846" w:type="dxa"/>
            <w:gridSpan w:val="2"/>
          </w:tcPr>
          <w:p w14:paraId="7AB34491" w14:textId="77777777" w:rsidR="00331DF4" w:rsidRPr="00002838" w:rsidRDefault="00103C78" w:rsidP="007E5F1A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Adresa e aplikuesit</w:t>
            </w:r>
          </w:p>
          <w:p w14:paraId="4A5A65BD" w14:textId="77777777" w:rsidR="00103C78" w:rsidRPr="00002838" w:rsidRDefault="00103C78" w:rsidP="007E5F1A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Nr. i telefonit</w:t>
            </w:r>
          </w:p>
          <w:p w14:paraId="08FDCF44" w14:textId="77777777" w:rsidR="00103C78" w:rsidRPr="00002838" w:rsidRDefault="00103C78" w:rsidP="007E5F1A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E-mail adresa</w:t>
            </w:r>
          </w:p>
        </w:tc>
        <w:tc>
          <w:tcPr>
            <w:tcW w:w="8144" w:type="dxa"/>
            <w:gridSpan w:val="3"/>
          </w:tcPr>
          <w:p w14:paraId="0C0521BF" w14:textId="77777777" w:rsidR="00331DF4" w:rsidRPr="00002838" w:rsidRDefault="00122B77" w:rsidP="007E5F1A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instrText xml:space="preserve"> FORMTEXT </w:instrTex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separate"/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end"/>
            </w:r>
          </w:p>
          <w:p w14:paraId="3BEC5F26" w14:textId="77777777" w:rsidR="00331DF4" w:rsidRPr="00002838" w:rsidRDefault="00331DF4" w:rsidP="007E5F1A">
            <w:pPr>
              <w:rPr>
                <w:rFonts w:ascii="Times New Roman" w:hAnsi="Times New Roman" w:cs="Times New Roman"/>
                <w:sz w:val="16"/>
                <w:szCs w:val="16"/>
                <w:lang w:val="sq-AL"/>
              </w:rPr>
            </w:pPr>
          </w:p>
          <w:p w14:paraId="760B0892" w14:textId="77777777" w:rsidR="00F63DA0" w:rsidRPr="00002838" w:rsidRDefault="00F63DA0" w:rsidP="007E5F1A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instrText xml:space="preserve"> FORMTEXT </w:instrTex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separate"/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end"/>
            </w:r>
          </w:p>
          <w:p w14:paraId="2054CC17" w14:textId="77777777" w:rsidR="00F63DA0" w:rsidRPr="00002838" w:rsidRDefault="00F63DA0" w:rsidP="007E5F1A">
            <w:pPr>
              <w:rPr>
                <w:rFonts w:ascii="Times New Roman" w:hAnsi="Times New Roman" w:cs="Times New Roman"/>
                <w:sz w:val="16"/>
                <w:szCs w:val="16"/>
                <w:lang w:val="sq-AL"/>
              </w:rPr>
            </w:pPr>
          </w:p>
          <w:p w14:paraId="70265C5A" w14:textId="77777777" w:rsidR="00F63DA0" w:rsidRPr="00002838" w:rsidRDefault="00F63DA0" w:rsidP="007E5F1A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instrText xml:space="preserve"> FORMTEXT </w:instrTex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separate"/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end"/>
            </w:r>
          </w:p>
        </w:tc>
      </w:tr>
      <w:tr w:rsidR="00EF2D3F" w:rsidRPr="00002838" w14:paraId="0038476A" w14:textId="77777777" w:rsidTr="007B0F2C">
        <w:trPr>
          <w:trHeight w:val="741"/>
        </w:trPr>
        <w:tc>
          <w:tcPr>
            <w:tcW w:w="9991" w:type="dxa"/>
            <w:gridSpan w:val="5"/>
            <w:tcBorders>
              <w:left w:val="nil"/>
              <w:right w:val="nil"/>
            </w:tcBorders>
          </w:tcPr>
          <w:p w14:paraId="66C1EB68" w14:textId="77777777" w:rsidR="00EF2D3F" w:rsidRPr="009315EB" w:rsidRDefault="00EF2D3F">
            <w:pPr>
              <w:rPr>
                <w:rFonts w:ascii="Times New Roman" w:hAnsi="Times New Roman" w:cs="Times New Roman"/>
                <w:sz w:val="8"/>
                <w:szCs w:val="8"/>
                <w:lang w:val="sq-AL"/>
              </w:rPr>
            </w:pPr>
          </w:p>
          <w:p w14:paraId="28FCAAFC" w14:textId="6BDCB8A4" w:rsidR="007E5F1A" w:rsidRPr="007B0F2C" w:rsidRDefault="00EF2D3F">
            <w:pPr>
              <w:rPr>
                <w:rFonts w:ascii="Times New Roman" w:hAnsi="Times New Roman" w:cs="Times New Roman"/>
                <w:lang w:val="sq-AL"/>
              </w:rPr>
            </w:pPr>
            <w:r w:rsidRPr="00002838">
              <w:rPr>
                <w:rFonts w:ascii="Times New Roman" w:hAnsi="Times New Roman" w:cs="Times New Roman"/>
                <w:b/>
                <w:lang w:val="sq-AL"/>
              </w:rPr>
              <w:t>Produkti medicinal</w:t>
            </w:r>
            <w:r w:rsidRPr="00002838">
              <w:rPr>
                <w:rFonts w:ascii="Times New Roman" w:hAnsi="Times New Roman" w:cs="Times New Roman"/>
                <w:lang w:val="sq-AL"/>
              </w:rPr>
              <w:t xml:space="preserve"> </w:t>
            </w:r>
            <w:r w:rsidRPr="0000283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(emri tregëtar, emri gjenerik, forma farmaceutike, fortësia, madhësia e paketimit)</w:t>
            </w:r>
            <w:r w:rsidR="00122B77" w:rsidRPr="00002838">
              <w:rPr>
                <w:rFonts w:ascii="Times New Roman" w:hAnsi="Times New Roman" w:cs="Times New Roman"/>
                <w:lang w:val="sq-AL"/>
              </w:rPr>
              <w:t>:</w:t>
            </w:r>
          </w:p>
        </w:tc>
      </w:tr>
      <w:tr w:rsidR="00D36CD5" w:rsidRPr="00002838" w14:paraId="05013E07" w14:textId="77777777" w:rsidTr="007B0F2C">
        <w:trPr>
          <w:trHeight w:val="109"/>
        </w:trPr>
        <w:tc>
          <w:tcPr>
            <w:tcW w:w="4993" w:type="dxa"/>
            <w:gridSpan w:val="3"/>
          </w:tcPr>
          <w:p w14:paraId="0A185406" w14:textId="77777777" w:rsidR="003575FB" w:rsidRPr="00002838" w:rsidRDefault="003575FB" w:rsidP="003575FB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ab/>
            </w:r>
            <w:r w:rsidRPr="00002838"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  <w:t>Prodhuesi</w:t>
            </w:r>
          </w:p>
        </w:tc>
        <w:tc>
          <w:tcPr>
            <w:tcW w:w="4998" w:type="dxa"/>
            <w:gridSpan w:val="2"/>
          </w:tcPr>
          <w:p w14:paraId="625C2B97" w14:textId="77777777" w:rsidR="003575FB" w:rsidRPr="00002838" w:rsidRDefault="003575FB" w:rsidP="00122B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  <w:t xml:space="preserve">Bartësi </w:t>
            </w:r>
            <w:r w:rsidR="00727BEF" w:rsidRPr="00002838"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  <w:t>i</w:t>
            </w:r>
            <w:r w:rsidRPr="00002838"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  <w:t xml:space="preserve"> Autorizim Marketingut</w:t>
            </w:r>
          </w:p>
        </w:tc>
      </w:tr>
      <w:tr w:rsidR="00D36CD5" w:rsidRPr="00002838" w14:paraId="7332B14F" w14:textId="77777777" w:rsidTr="007B0F2C">
        <w:trPr>
          <w:trHeight w:val="564"/>
        </w:trPr>
        <w:tc>
          <w:tcPr>
            <w:tcW w:w="1013" w:type="dxa"/>
          </w:tcPr>
          <w:p w14:paraId="1BB5589A" w14:textId="77777777" w:rsidR="003575FB" w:rsidRPr="00002838" w:rsidRDefault="003575FB" w:rsidP="003575F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Emri</w:t>
            </w:r>
          </w:p>
          <w:p w14:paraId="1714DF6B" w14:textId="77777777" w:rsidR="003575FB" w:rsidRPr="00002838" w:rsidRDefault="003575FB" w:rsidP="003575FB">
            <w:pPr>
              <w:rPr>
                <w:rFonts w:ascii="Times New Roman" w:hAnsi="Times New Roman" w:cs="Times New Roman"/>
                <w:sz w:val="16"/>
                <w:szCs w:val="16"/>
                <w:lang w:val="sq-AL"/>
              </w:rPr>
            </w:pPr>
          </w:p>
          <w:p w14:paraId="16CBCCB0" w14:textId="77777777" w:rsidR="003575FB" w:rsidRPr="00002838" w:rsidRDefault="003575FB" w:rsidP="003575F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Adresa</w:t>
            </w:r>
          </w:p>
          <w:p w14:paraId="237833FC" w14:textId="77777777" w:rsidR="003575FB" w:rsidRPr="00002838" w:rsidRDefault="003575FB" w:rsidP="003575FB">
            <w:pPr>
              <w:rPr>
                <w:rFonts w:ascii="Times New Roman" w:hAnsi="Times New Roman" w:cs="Times New Roman"/>
                <w:sz w:val="16"/>
                <w:szCs w:val="16"/>
                <w:lang w:val="sq-AL"/>
              </w:rPr>
            </w:pPr>
          </w:p>
          <w:p w14:paraId="556F1F4A" w14:textId="77777777" w:rsidR="003575FB" w:rsidRPr="00002838" w:rsidRDefault="003575FB" w:rsidP="003575F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Kontakti</w:t>
            </w:r>
          </w:p>
        </w:tc>
        <w:tc>
          <w:tcPr>
            <w:tcW w:w="3979" w:type="dxa"/>
            <w:gridSpan w:val="2"/>
          </w:tcPr>
          <w:p w14:paraId="2310446F" w14:textId="77777777" w:rsidR="003575FB" w:rsidRPr="00002838" w:rsidRDefault="00F63DA0" w:rsidP="003575F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instrText xml:space="preserve"> FORMTEXT </w:instrTex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separate"/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end"/>
            </w:r>
          </w:p>
          <w:p w14:paraId="421E150A" w14:textId="77777777" w:rsidR="00F63DA0" w:rsidRPr="00002838" w:rsidRDefault="00F63DA0" w:rsidP="003575F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sq-AL"/>
              </w:rPr>
            </w:pPr>
          </w:p>
          <w:p w14:paraId="1719FBC0" w14:textId="77777777" w:rsidR="00F63DA0" w:rsidRPr="00002838" w:rsidRDefault="00F63DA0" w:rsidP="003575F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instrText xml:space="preserve"> FORMTEXT </w:instrTex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separate"/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end"/>
            </w:r>
          </w:p>
          <w:p w14:paraId="5ADBA36E" w14:textId="77777777" w:rsidR="00F63DA0" w:rsidRPr="00002838" w:rsidRDefault="00F63DA0" w:rsidP="003575F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sq-AL"/>
              </w:rPr>
            </w:pPr>
          </w:p>
          <w:p w14:paraId="37199305" w14:textId="77777777" w:rsidR="00F63DA0" w:rsidRPr="00002838" w:rsidRDefault="00F63DA0" w:rsidP="003575F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instrText xml:space="preserve"> FORMTEXT </w:instrTex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separate"/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end"/>
            </w:r>
          </w:p>
        </w:tc>
        <w:tc>
          <w:tcPr>
            <w:tcW w:w="1013" w:type="dxa"/>
          </w:tcPr>
          <w:p w14:paraId="6B29FB68" w14:textId="77777777" w:rsidR="003575FB" w:rsidRPr="00002838" w:rsidRDefault="00727BEF" w:rsidP="00727BEF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Emri</w:t>
            </w:r>
          </w:p>
          <w:p w14:paraId="449EC7C2" w14:textId="77777777" w:rsidR="00727BEF" w:rsidRPr="00002838" w:rsidRDefault="00727BEF" w:rsidP="00727BEF">
            <w:pPr>
              <w:rPr>
                <w:rFonts w:ascii="Times New Roman" w:hAnsi="Times New Roman" w:cs="Times New Roman"/>
                <w:sz w:val="16"/>
                <w:szCs w:val="16"/>
                <w:lang w:val="sq-AL"/>
              </w:rPr>
            </w:pPr>
          </w:p>
          <w:p w14:paraId="1A622470" w14:textId="77777777" w:rsidR="00727BEF" w:rsidRPr="00002838" w:rsidRDefault="00727BEF" w:rsidP="00727BEF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Adresa</w:t>
            </w:r>
          </w:p>
          <w:p w14:paraId="421C90B0" w14:textId="77777777" w:rsidR="00727BEF" w:rsidRPr="00002838" w:rsidRDefault="00727BEF" w:rsidP="00727BEF">
            <w:pPr>
              <w:rPr>
                <w:rFonts w:ascii="Times New Roman" w:hAnsi="Times New Roman" w:cs="Times New Roman"/>
                <w:sz w:val="16"/>
                <w:szCs w:val="16"/>
                <w:lang w:val="sq-AL"/>
              </w:rPr>
            </w:pPr>
          </w:p>
          <w:p w14:paraId="5CE78C06" w14:textId="77777777" w:rsidR="00727BEF" w:rsidRPr="00002838" w:rsidRDefault="00727BEF" w:rsidP="00727BEF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Kontakti</w:t>
            </w:r>
          </w:p>
        </w:tc>
        <w:tc>
          <w:tcPr>
            <w:tcW w:w="3984" w:type="dxa"/>
          </w:tcPr>
          <w:p w14:paraId="39F3A516" w14:textId="77777777" w:rsidR="003575FB" w:rsidRPr="00002838" w:rsidRDefault="00F63DA0" w:rsidP="003575F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instrText xml:space="preserve"> FORMTEXT </w:instrTex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separate"/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end"/>
            </w:r>
          </w:p>
          <w:p w14:paraId="53110DD7" w14:textId="77777777" w:rsidR="00F63DA0" w:rsidRPr="00002838" w:rsidRDefault="00F63DA0" w:rsidP="003575F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sq-AL"/>
              </w:rPr>
            </w:pPr>
          </w:p>
          <w:p w14:paraId="504CCA92" w14:textId="77777777" w:rsidR="00F63DA0" w:rsidRPr="00002838" w:rsidRDefault="00F63DA0" w:rsidP="003575F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instrText xml:space="preserve"> FORMTEXT </w:instrTex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separate"/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end"/>
            </w:r>
          </w:p>
          <w:p w14:paraId="2D04183C" w14:textId="77777777" w:rsidR="00F63DA0" w:rsidRPr="00002838" w:rsidRDefault="00F63DA0" w:rsidP="003575F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sq-AL"/>
              </w:rPr>
            </w:pPr>
          </w:p>
          <w:p w14:paraId="11227D6E" w14:textId="77777777" w:rsidR="00002838" w:rsidRPr="00002838" w:rsidRDefault="00F63DA0" w:rsidP="003575F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instrText xml:space="preserve"> FORMTEXT </w:instrTex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separate"/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end"/>
            </w:r>
          </w:p>
        </w:tc>
      </w:tr>
      <w:tr w:rsidR="00002838" w:rsidRPr="00002838" w14:paraId="488F78EC" w14:textId="77777777" w:rsidTr="007B0F2C">
        <w:trPr>
          <w:trHeight w:val="92"/>
        </w:trPr>
        <w:tc>
          <w:tcPr>
            <w:tcW w:w="4993" w:type="dxa"/>
            <w:gridSpan w:val="3"/>
          </w:tcPr>
          <w:p w14:paraId="7AC9276B" w14:textId="77777777" w:rsidR="00002838" w:rsidRPr="00002838" w:rsidRDefault="00002838" w:rsidP="003575F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q-AL"/>
              </w:rPr>
              <w:t>Qarkulluesi farmaceutik me shumicë në BE</w:t>
            </w:r>
          </w:p>
        </w:tc>
        <w:tc>
          <w:tcPr>
            <w:tcW w:w="4998" w:type="dxa"/>
            <w:gridSpan w:val="2"/>
          </w:tcPr>
          <w:p w14:paraId="11FA40AA" w14:textId="77777777" w:rsidR="00002838" w:rsidRPr="00002838" w:rsidRDefault="00002838" w:rsidP="003575F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q-AL"/>
              </w:rPr>
              <w:t xml:space="preserve">Vendi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q-AL"/>
              </w:rPr>
              <w:t>eksportues</w:t>
            </w:r>
          </w:p>
        </w:tc>
      </w:tr>
      <w:tr w:rsidR="00002838" w:rsidRPr="00002838" w14:paraId="364E6A63" w14:textId="77777777" w:rsidTr="007B0F2C">
        <w:trPr>
          <w:trHeight w:val="386"/>
        </w:trPr>
        <w:tc>
          <w:tcPr>
            <w:tcW w:w="1013" w:type="dxa"/>
          </w:tcPr>
          <w:p w14:paraId="431ED44B" w14:textId="77777777" w:rsidR="00002838" w:rsidRPr="00002838" w:rsidRDefault="00002838" w:rsidP="00002838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Emri</w:t>
            </w:r>
          </w:p>
          <w:p w14:paraId="10C323EE" w14:textId="77777777" w:rsidR="00002838" w:rsidRPr="00002838" w:rsidRDefault="00002838" w:rsidP="00002838">
            <w:pPr>
              <w:rPr>
                <w:rFonts w:ascii="Times New Roman" w:hAnsi="Times New Roman" w:cs="Times New Roman"/>
                <w:sz w:val="16"/>
                <w:szCs w:val="16"/>
                <w:lang w:val="sq-AL"/>
              </w:rPr>
            </w:pPr>
          </w:p>
          <w:p w14:paraId="29461D68" w14:textId="77777777" w:rsidR="00002838" w:rsidRPr="00002838" w:rsidRDefault="00002838" w:rsidP="00002838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Adresa</w:t>
            </w:r>
          </w:p>
          <w:p w14:paraId="01E2DE40" w14:textId="77777777" w:rsidR="00002838" w:rsidRPr="00002838" w:rsidRDefault="00002838" w:rsidP="00002838">
            <w:pPr>
              <w:rPr>
                <w:rFonts w:ascii="Times New Roman" w:hAnsi="Times New Roman" w:cs="Times New Roman"/>
                <w:sz w:val="16"/>
                <w:szCs w:val="16"/>
                <w:lang w:val="sq-AL"/>
              </w:rPr>
            </w:pPr>
          </w:p>
          <w:p w14:paraId="7774EAF4" w14:textId="77777777" w:rsidR="00002838" w:rsidRPr="00002838" w:rsidRDefault="00002838" w:rsidP="00002838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Webfaqe</w:t>
            </w:r>
          </w:p>
        </w:tc>
        <w:tc>
          <w:tcPr>
            <w:tcW w:w="3979" w:type="dxa"/>
            <w:gridSpan w:val="2"/>
          </w:tcPr>
          <w:p w14:paraId="5B668B34" w14:textId="77777777" w:rsidR="00002838" w:rsidRPr="00002838" w:rsidRDefault="00002838" w:rsidP="0000283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instrText xml:space="preserve"> FORMTEXT </w:instrTex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separate"/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end"/>
            </w:r>
          </w:p>
          <w:p w14:paraId="07F71E57" w14:textId="77777777" w:rsidR="00002838" w:rsidRPr="00002838" w:rsidRDefault="00002838" w:rsidP="0000283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sq-AL"/>
              </w:rPr>
            </w:pPr>
          </w:p>
          <w:p w14:paraId="2E5397EB" w14:textId="77777777" w:rsidR="00002838" w:rsidRPr="00002838" w:rsidRDefault="00002838" w:rsidP="0000283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instrText xml:space="preserve"> FORMTEXT </w:instrTex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separate"/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end"/>
            </w:r>
          </w:p>
          <w:p w14:paraId="57F7E192" w14:textId="77777777" w:rsidR="00002838" w:rsidRPr="00002838" w:rsidRDefault="00002838" w:rsidP="0000283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sq-AL"/>
              </w:rPr>
            </w:pPr>
          </w:p>
          <w:p w14:paraId="5B9577A7" w14:textId="77777777" w:rsidR="00002838" w:rsidRPr="00002838" w:rsidRDefault="00002838" w:rsidP="00002838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instrText xml:space="preserve"> FORMTEXT </w:instrTex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separate"/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end"/>
            </w:r>
          </w:p>
        </w:tc>
        <w:tc>
          <w:tcPr>
            <w:tcW w:w="4998" w:type="dxa"/>
            <w:gridSpan w:val="2"/>
          </w:tcPr>
          <w:p w14:paraId="101C24CD" w14:textId="77777777" w:rsidR="00002838" w:rsidRPr="00002838" w:rsidRDefault="00002838" w:rsidP="0000283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instrText xml:space="preserve"> FORMTEXT </w:instrTex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separate"/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end"/>
            </w:r>
          </w:p>
          <w:p w14:paraId="22BC8BDD" w14:textId="77777777" w:rsidR="00002838" w:rsidRPr="00002838" w:rsidRDefault="00002838" w:rsidP="0000283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</w:pPr>
          </w:p>
        </w:tc>
      </w:tr>
    </w:tbl>
    <w:p w14:paraId="79542E47" w14:textId="77777777" w:rsidR="00331DF4" w:rsidRPr="009315EB" w:rsidRDefault="00331DF4" w:rsidP="00F63DA0">
      <w:pPr>
        <w:spacing w:after="0"/>
        <w:rPr>
          <w:rFonts w:ascii="Times New Roman" w:hAnsi="Times New Roman" w:cs="Times New Roman"/>
          <w:sz w:val="8"/>
          <w:szCs w:val="8"/>
          <w:lang w:val="sq-AL"/>
        </w:rPr>
      </w:pPr>
    </w:p>
    <w:p w14:paraId="31794CD5" w14:textId="77777777" w:rsidR="003575FB" w:rsidRPr="00002838" w:rsidRDefault="006B09AE" w:rsidP="00331DF4">
      <w:pPr>
        <w:spacing w:after="0"/>
        <w:rPr>
          <w:rFonts w:ascii="Times New Roman" w:hAnsi="Times New Roman" w:cs="Times New Roman"/>
          <w:b/>
          <w:lang w:val="sq-AL"/>
        </w:rPr>
      </w:pPr>
      <w:r w:rsidRPr="00002838">
        <w:rPr>
          <w:rFonts w:ascii="Times New Roman" w:hAnsi="Times New Roman" w:cs="Times New Roman"/>
          <w:b/>
          <w:lang w:val="sq-AL"/>
        </w:rPr>
        <w:t>D</w:t>
      </w:r>
      <w:r w:rsidR="003575FB" w:rsidRPr="00002838">
        <w:rPr>
          <w:rFonts w:ascii="Times New Roman" w:hAnsi="Times New Roman" w:cs="Times New Roman"/>
          <w:b/>
          <w:lang w:val="sq-AL"/>
        </w:rPr>
        <w:t>okumentacioni përcjellës</w:t>
      </w:r>
    </w:p>
    <w:tbl>
      <w:tblPr>
        <w:tblStyle w:val="TableGrid"/>
        <w:tblW w:w="10006" w:type="dxa"/>
        <w:tblInd w:w="-95" w:type="dxa"/>
        <w:tblLook w:val="04A0" w:firstRow="1" w:lastRow="0" w:firstColumn="1" w:lastColumn="0" w:noHBand="0" w:noVBand="1"/>
      </w:tblPr>
      <w:tblGrid>
        <w:gridCol w:w="10006"/>
      </w:tblGrid>
      <w:tr w:rsidR="007B0F2C" w:rsidRPr="00FA40D9" w14:paraId="262889D9" w14:textId="77777777" w:rsidTr="007B0F2C">
        <w:trPr>
          <w:trHeight w:val="150"/>
        </w:trPr>
        <w:tc>
          <w:tcPr>
            <w:tcW w:w="10006" w:type="dxa"/>
          </w:tcPr>
          <w:p w14:paraId="3078D24C" w14:textId="77777777" w:rsidR="007B0F2C" w:rsidRPr="00820E1E" w:rsidRDefault="007B0F2C" w:rsidP="00750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DA0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Kopja e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Autorizimit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qarkulluesit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farmaceutik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me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shumicë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ose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Çertifikatës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së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Praktikës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së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Mirë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Shpërndarjes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njërin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nga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shtetet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e BE-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së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7B0F2C" w:rsidRPr="00FA40D9" w14:paraId="4E4109AB" w14:textId="77777777" w:rsidTr="007B0F2C">
        <w:trPr>
          <w:trHeight w:val="154"/>
        </w:trPr>
        <w:tc>
          <w:tcPr>
            <w:tcW w:w="10006" w:type="dxa"/>
          </w:tcPr>
          <w:p w14:paraId="7C3D144F" w14:textId="77777777" w:rsidR="007B0F2C" w:rsidRPr="00820E1E" w:rsidRDefault="007B0F2C" w:rsidP="00750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DA0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Fletëudhëzimi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për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pacientin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përkthyer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gjuhë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zyrtare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Republikën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Kosovës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jetë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specifik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për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secilin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produkt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që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aplikohet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7B0F2C" w:rsidRPr="00FA40D9" w14:paraId="3292955E" w14:textId="77777777" w:rsidTr="007B0F2C">
        <w:trPr>
          <w:trHeight w:val="134"/>
        </w:trPr>
        <w:tc>
          <w:tcPr>
            <w:tcW w:w="10006" w:type="dxa"/>
          </w:tcPr>
          <w:p w14:paraId="59E7F443" w14:textId="281ACA13" w:rsidR="007B0F2C" w:rsidRPr="007B0F2C" w:rsidRDefault="007B0F2C" w:rsidP="00750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DA0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31DF4">
              <w:rPr>
                <w:rFonts w:ascii="Times New Roman" w:hAnsi="Times New Roman" w:cs="Times New Roman"/>
                <w:sz w:val="20"/>
                <w:szCs w:val="20"/>
              </w:rPr>
              <w:t xml:space="preserve">Foto e </w:t>
            </w:r>
            <w:proofErr w:type="spellStart"/>
            <w:r w:rsidRPr="00331DF4">
              <w:rPr>
                <w:rFonts w:ascii="Times New Roman" w:hAnsi="Times New Roman" w:cs="Times New Roman"/>
                <w:sz w:val="20"/>
                <w:szCs w:val="20"/>
              </w:rPr>
              <w:t>paketimit</w:t>
            </w:r>
            <w:proofErr w:type="spellEnd"/>
            <w:r w:rsidRPr="00331D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1DF4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331D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1DF4">
              <w:rPr>
                <w:rFonts w:ascii="Times New Roman" w:hAnsi="Times New Roman" w:cs="Times New Roman"/>
                <w:sz w:val="20"/>
                <w:szCs w:val="20"/>
              </w:rPr>
              <w:t>jashtëm</w:t>
            </w:r>
            <w:proofErr w:type="spellEnd"/>
            <w:r w:rsidRPr="00331D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1DF4">
              <w:rPr>
                <w:rFonts w:ascii="Times New Roman" w:hAnsi="Times New Roman" w:cs="Times New Roman"/>
                <w:sz w:val="20"/>
                <w:szCs w:val="20"/>
              </w:rPr>
              <w:t>ose</w:t>
            </w:r>
            <w:proofErr w:type="spellEnd"/>
            <w:r w:rsidRPr="00331DF4">
              <w:rPr>
                <w:rFonts w:ascii="Times New Roman" w:hAnsi="Times New Roman" w:cs="Times New Roman"/>
                <w:sz w:val="20"/>
                <w:szCs w:val="20"/>
              </w:rPr>
              <w:t xml:space="preserve"> mock-up</w:t>
            </w:r>
          </w:p>
        </w:tc>
      </w:tr>
      <w:tr w:rsidR="007B0F2C" w:rsidRPr="00FA40D9" w14:paraId="77CEF82F" w14:textId="77777777" w:rsidTr="007B0F2C">
        <w:trPr>
          <w:trHeight w:val="292"/>
        </w:trPr>
        <w:tc>
          <w:tcPr>
            <w:tcW w:w="10006" w:type="dxa"/>
          </w:tcPr>
          <w:p w14:paraId="0A263BC0" w14:textId="770F7C27" w:rsidR="007B0F2C" w:rsidRPr="007B0F2C" w:rsidRDefault="007B0F2C" w:rsidP="00750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DA0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331D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Dëshmia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që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produkti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medicinal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për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cilin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aplikohet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është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autorizuar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për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marketing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qarkullon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ligjërisht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njërin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nga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vendet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e BE-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së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Dëshmia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duhet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t’i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referohet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produktit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medicinal,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substancës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aktive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formës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farmaceutike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dozës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paketimit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përkatës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nuk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duhet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jetë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më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vjetër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se 6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muaj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B0F2C" w:rsidRPr="00FA40D9" w14:paraId="4E97CF33" w14:textId="77777777" w:rsidTr="007B0F2C">
        <w:trPr>
          <w:trHeight w:val="292"/>
        </w:trPr>
        <w:tc>
          <w:tcPr>
            <w:tcW w:w="10006" w:type="dxa"/>
          </w:tcPr>
          <w:p w14:paraId="5A140F32" w14:textId="35F1756F" w:rsidR="007B0F2C" w:rsidRPr="00F63DA0" w:rsidRDefault="007B0F2C" w:rsidP="00750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Faturën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fizike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tarifën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shumën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prej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1.500 Euro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AKPPM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dëshmia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pagesës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B0F2C" w:rsidRPr="00FA40D9" w14:paraId="0C4185FA" w14:textId="77777777" w:rsidTr="007B0F2C">
        <w:trPr>
          <w:trHeight w:val="292"/>
        </w:trPr>
        <w:tc>
          <w:tcPr>
            <w:tcW w:w="10006" w:type="dxa"/>
          </w:tcPr>
          <w:p w14:paraId="3608D789" w14:textId="22892A82" w:rsidR="007B0F2C" w:rsidRPr="00F63DA0" w:rsidRDefault="007B0F2C" w:rsidP="00750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Për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riaplikim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aplikuesi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obligohet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paguaj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750 Euro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faturën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fizike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820E1E">
              <w:rPr>
                <w:rFonts w:ascii="Times New Roman" w:hAnsi="Times New Roman" w:cs="Times New Roman"/>
                <w:sz w:val="20"/>
                <w:szCs w:val="20"/>
              </w:rPr>
              <w:t xml:space="preserve"> AKPPM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dëshmia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pagesës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</w:tc>
      </w:tr>
    </w:tbl>
    <w:p w14:paraId="331E84CF" w14:textId="77777777" w:rsidR="006B09AE" w:rsidRPr="00002838" w:rsidRDefault="006B09AE" w:rsidP="009003C4">
      <w:pPr>
        <w:spacing w:after="0"/>
        <w:rPr>
          <w:rFonts w:ascii="Times New Roman" w:hAnsi="Times New Roman" w:cs="Times New Roman"/>
          <w:b/>
          <w:i/>
          <w:lang w:val="sq-AL"/>
        </w:rPr>
      </w:pPr>
      <w:r w:rsidRPr="00002838">
        <w:rPr>
          <w:rFonts w:ascii="Times New Roman" w:hAnsi="Times New Roman" w:cs="Times New Roman"/>
          <w:b/>
          <w:i/>
          <w:lang w:val="sq-AL"/>
        </w:rPr>
        <w:t>Deklaratë:</w:t>
      </w:r>
    </w:p>
    <w:p w14:paraId="1034869D" w14:textId="77777777" w:rsidR="007B0F2C" w:rsidRDefault="006B09AE" w:rsidP="009315EB">
      <w:pPr>
        <w:spacing w:after="0"/>
        <w:rPr>
          <w:rFonts w:ascii="Times New Roman" w:eastAsia="MS Mincho" w:hAnsi="Times New Roman" w:cs="Times New Roman"/>
          <w:sz w:val="18"/>
          <w:szCs w:val="18"/>
          <w:lang w:val="sq-AL"/>
        </w:rPr>
      </w:pPr>
      <w:r w:rsidRPr="00002838">
        <w:rPr>
          <w:rFonts w:ascii="Times New Roman" w:hAnsi="Times New Roman" w:cs="Times New Roman"/>
          <w:i/>
          <w:sz w:val="20"/>
          <w:szCs w:val="20"/>
          <w:lang w:val="sq-AL"/>
        </w:rPr>
        <w:t>Deklaroj</w:t>
      </w:r>
      <w:r w:rsidR="009003C4" w:rsidRPr="00002838">
        <w:rPr>
          <w:rFonts w:ascii="Times New Roman" w:hAnsi="Times New Roman" w:cs="Times New Roman"/>
          <w:i/>
          <w:sz w:val="20"/>
          <w:szCs w:val="20"/>
          <w:lang w:val="sq-AL"/>
        </w:rPr>
        <w:t xml:space="preserve"> </w:t>
      </w:r>
      <w:r w:rsidR="00EB2B65" w:rsidRPr="00002838">
        <w:rPr>
          <w:rFonts w:ascii="Times New Roman" w:hAnsi="Times New Roman" w:cs="Times New Roman"/>
          <w:i/>
          <w:sz w:val="20"/>
          <w:szCs w:val="20"/>
          <w:lang w:val="sq-AL"/>
        </w:rPr>
        <w:t>nën përgjegjësi të plotë morale,</w:t>
      </w:r>
      <w:r w:rsidR="009315EB">
        <w:rPr>
          <w:rFonts w:ascii="Times New Roman" w:hAnsi="Times New Roman" w:cs="Times New Roman"/>
          <w:i/>
          <w:sz w:val="20"/>
          <w:szCs w:val="20"/>
          <w:lang w:val="sq-AL"/>
        </w:rPr>
        <w:t xml:space="preserve"> </w:t>
      </w:r>
      <w:r w:rsidR="00EB2B65" w:rsidRPr="00002838">
        <w:rPr>
          <w:rFonts w:ascii="Times New Roman" w:hAnsi="Times New Roman" w:cs="Times New Roman"/>
          <w:i/>
          <w:sz w:val="20"/>
          <w:szCs w:val="20"/>
          <w:lang w:val="sq-AL"/>
        </w:rPr>
        <w:t>juridiko penale</w:t>
      </w:r>
      <w:r w:rsidRPr="00002838">
        <w:rPr>
          <w:rFonts w:ascii="Times New Roman" w:hAnsi="Times New Roman" w:cs="Times New Roman"/>
          <w:i/>
          <w:sz w:val="20"/>
          <w:szCs w:val="20"/>
          <w:lang w:val="sq-AL"/>
        </w:rPr>
        <w:t xml:space="preserve"> që informatat e prezantuara në apl</w:t>
      </w:r>
      <w:r w:rsidR="00222616" w:rsidRPr="00002838">
        <w:rPr>
          <w:rFonts w:ascii="Times New Roman" w:hAnsi="Times New Roman" w:cs="Times New Roman"/>
          <w:i/>
          <w:sz w:val="20"/>
          <w:szCs w:val="20"/>
          <w:lang w:val="sq-AL"/>
        </w:rPr>
        <w:t>ikacion janë të sakta dhe do t’i</w:t>
      </w:r>
      <w:r w:rsidRPr="00002838">
        <w:rPr>
          <w:rFonts w:ascii="Times New Roman" w:hAnsi="Times New Roman" w:cs="Times New Roman"/>
          <w:i/>
          <w:sz w:val="20"/>
          <w:szCs w:val="20"/>
          <w:lang w:val="sq-AL"/>
        </w:rPr>
        <w:t xml:space="preserve"> përmbahemi dispozitave të </w:t>
      </w:r>
      <w:r w:rsidR="007B0F2C" w:rsidRPr="00820E1E">
        <w:rPr>
          <w:rFonts w:ascii="Times New Roman" w:eastAsia="MS Mincho" w:hAnsi="Times New Roman" w:cs="Times New Roman"/>
          <w:sz w:val="18"/>
          <w:szCs w:val="18"/>
          <w:lang w:val="sq-AL"/>
        </w:rPr>
        <w:t>Udhëzimi</w:t>
      </w:r>
      <w:r w:rsidR="007B0F2C">
        <w:rPr>
          <w:rFonts w:ascii="Times New Roman" w:eastAsia="MS Mincho" w:hAnsi="Times New Roman" w:cs="Times New Roman"/>
          <w:sz w:val="18"/>
          <w:szCs w:val="18"/>
          <w:lang w:val="sq-AL"/>
        </w:rPr>
        <w:t>t</w:t>
      </w:r>
      <w:r w:rsidR="007B0F2C" w:rsidRPr="00820E1E">
        <w:rPr>
          <w:rFonts w:ascii="Times New Roman" w:eastAsia="MS Mincho" w:hAnsi="Times New Roman" w:cs="Times New Roman"/>
          <w:sz w:val="18"/>
          <w:szCs w:val="18"/>
          <w:lang w:val="sq-AL"/>
        </w:rPr>
        <w:t xml:space="preserve"> Administrativ (Shëndetësi) Nr. 05/2026 për plotësimin dhe ndryshimin e Udhëzimit Administrativ (Shëndetësi) Nr. 01/2022 për Thjeshtësimin e Procedurave për Regjistrimin dhe Importin e Produkteve Medicinale që nuk kanë paralele të regjistruara në Republikën e Kosovës</w:t>
      </w:r>
    </w:p>
    <w:p w14:paraId="3CE88137" w14:textId="4F65D1F5" w:rsidR="009315EB" w:rsidRPr="00002838" w:rsidRDefault="009315EB" w:rsidP="009315EB">
      <w:pPr>
        <w:spacing w:after="0"/>
        <w:rPr>
          <w:rFonts w:ascii="Times New Roman" w:hAnsi="Times New Roman" w:cs="Times New Roman"/>
          <w:b/>
          <w:i/>
          <w:lang w:val="sq-AL"/>
        </w:rPr>
      </w:pPr>
      <w:r>
        <w:rPr>
          <w:rFonts w:ascii="Times New Roman" w:hAnsi="Times New Roman" w:cs="Times New Roman"/>
          <w:b/>
          <w:i/>
          <w:lang w:val="sq-AL"/>
        </w:rPr>
        <w:t>Vërejtje</w:t>
      </w:r>
      <w:r w:rsidRPr="00002838">
        <w:rPr>
          <w:rFonts w:ascii="Times New Roman" w:hAnsi="Times New Roman" w:cs="Times New Roman"/>
          <w:b/>
          <w:i/>
          <w:lang w:val="sq-AL"/>
        </w:rPr>
        <w:t>:</w:t>
      </w:r>
    </w:p>
    <w:p w14:paraId="3EB1F066" w14:textId="77777777" w:rsidR="009315EB" w:rsidRDefault="009315EB" w:rsidP="009315EB">
      <w:pPr>
        <w:spacing w:after="0"/>
        <w:rPr>
          <w:rFonts w:ascii="Times New Roman" w:hAnsi="Times New Roman" w:cs="Times New Roman"/>
          <w:i/>
          <w:sz w:val="20"/>
          <w:szCs w:val="20"/>
          <w:lang w:val="sq-AL"/>
        </w:rPr>
      </w:pPr>
      <w:r>
        <w:rPr>
          <w:rFonts w:ascii="Times New Roman" w:hAnsi="Times New Roman" w:cs="Times New Roman"/>
          <w:i/>
          <w:sz w:val="20"/>
          <w:szCs w:val="20"/>
          <w:lang w:val="sq-AL"/>
        </w:rPr>
        <w:t>Çdo aplikacion i dorëzuar pa të gjithë dokumentacionin përcjellës nuk do të shqyrtohet nga Komisioni.</w:t>
      </w:r>
    </w:p>
    <w:p w14:paraId="4B605597" w14:textId="77777777" w:rsidR="007E5F1A" w:rsidRDefault="007E5F1A" w:rsidP="009315EB">
      <w:pPr>
        <w:spacing w:after="0"/>
        <w:rPr>
          <w:rFonts w:ascii="Times New Roman" w:hAnsi="Times New Roman" w:cs="Times New Roman"/>
          <w:i/>
          <w:sz w:val="20"/>
          <w:szCs w:val="20"/>
          <w:lang w:val="sq-AL"/>
        </w:rPr>
      </w:pPr>
      <w:r>
        <w:rPr>
          <w:rFonts w:ascii="Times New Roman" w:hAnsi="Times New Roman" w:cs="Times New Roman"/>
          <w:i/>
          <w:sz w:val="20"/>
          <w:szCs w:val="20"/>
          <w:lang w:val="sq-AL"/>
        </w:rPr>
        <w:t>Komisioni ka të drejtë të kërkojë dokumente shtesë sipas nevojës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2965"/>
        <w:gridCol w:w="4050"/>
        <w:gridCol w:w="2610"/>
      </w:tblGrid>
      <w:tr w:rsidR="003606AC" w:rsidRPr="00002838" w14:paraId="211067F1" w14:textId="77777777" w:rsidTr="007E5F1A">
        <w:tc>
          <w:tcPr>
            <w:tcW w:w="2965" w:type="dxa"/>
          </w:tcPr>
          <w:p w14:paraId="49C06835" w14:textId="77777777" w:rsidR="003606AC" w:rsidRPr="00002838" w:rsidRDefault="003606AC" w:rsidP="00360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  <w:t>Deklaruesit</w:t>
            </w:r>
          </w:p>
        </w:tc>
        <w:tc>
          <w:tcPr>
            <w:tcW w:w="4050" w:type="dxa"/>
          </w:tcPr>
          <w:p w14:paraId="756A97BC" w14:textId="77777777" w:rsidR="003606AC" w:rsidRPr="00002838" w:rsidRDefault="003606AC" w:rsidP="00360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  <w:t>Emri dhe mbiemri</w:t>
            </w:r>
          </w:p>
        </w:tc>
        <w:tc>
          <w:tcPr>
            <w:tcW w:w="2610" w:type="dxa"/>
          </w:tcPr>
          <w:p w14:paraId="154C0960" w14:textId="77777777" w:rsidR="003606AC" w:rsidRPr="00002838" w:rsidRDefault="003606AC" w:rsidP="003606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  <w:t>Nënshkrimi</w:t>
            </w:r>
          </w:p>
        </w:tc>
      </w:tr>
      <w:tr w:rsidR="003606AC" w:rsidRPr="00002838" w14:paraId="24080DDB" w14:textId="77777777" w:rsidTr="007E5F1A">
        <w:trPr>
          <w:trHeight w:val="305"/>
        </w:trPr>
        <w:tc>
          <w:tcPr>
            <w:tcW w:w="2965" w:type="dxa"/>
          </w:tcPr>
          <w:p w14:paraId="2779362C" w14:textId="5FAAC798" w:rsidR="003606AC" w:rsidRPr="007B0F2C" w:rsidRDefault="003606AC" w:rsidP="003575F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E5F1A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Drejtori i kompanisë</w:t>
            </w:r>
          </w:p>
        </w:tc>
        <w:tc>
          <w:tcPr>
            <w:tcW w:w="4050" w:type="dxa"/>
          </w:tcPr>
          <w:p w14:paraId="701FF66C" w14:textId="77777777" w:rsidR="00F63DA0" w:rsidRPr="007E5F1A" w:rsidRDefault="00F63DA0" w:rsidP="00F63DA0">
            <w:pPr>
              <w:rPr>
                <w:rFonts w:ascii="Times New Roman" w:hAnsi="Times New Roman" w:cs="Times New Roman"/>
                <w:color w:val="000000"/>
                <w:szCs w:val="20"/>
                <w:lang w:val="sq-AL"/>
              </w:rPr>
            </w:pPr>
            <w:r w:rsidRPr="007E5F1A">
              <w:rPr>
                <w:rFonts w:ascii="Times New Roman" w:hAnsi="Times New Roman" w:cs="Times New Roman"/>
                <w:color w:val="000000"/>
                <w:szCs w:val="20"/>
                <w:lang w:val="sq-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7E5F1A">
              <w:rPr>
                <w:rFonts w:ascii="Times New Roman" w:hAnsi="Times New Roman" w:cs="Times New Roman"/>
                <w:color w:val="000000"/>
                <w:szCs w:val="20"/>
                <w:lang w:val="sq-AL"/>
              </w:rPr>
              <w:instrText xml:space="preserve"> FORMTEXT </w:instrText>
            </w:r>
            <w:r w:rsidRPr="007E5F1A">
              <w:rPr>
                <w:rFonts w:ascii="Times New Roman" w:hAnsi="Times New Roman" w:cs="Times New Roman"/>
                <w:color w:val="000000"/>
                <w:szCs w:val="20"/>
                <w:lang w:val="sq-AL"/>
              </w:rPr>
            </w:r>
            <w:r w:rsidRPr="007E5F1A">
              <w:rPr>
                <w:rFonts w:ascii="Times New Roman" w:hAnsi="Times New Roman" w:cs="Times New Roman"/>
                <w:color w:val="000000"/>
                <w:szCs w:val="20"/>
                <w:lang w:val="sq-AL"/>
              </w:rPr>
              <w:fldChar w:fldCharType="separate"/>
            </w:r>
            <w:r w:rsidRPr="007E5F1A">
              <w:rPr>
                <w:rFonts w:ascii="Times New Roman" w:hAnsi="Times New Roman" w:cs="Times New Roman"/>
                <w:color w:val="000000"/>
                <w:szCs w:val="20"/>
                <w:lang w:val="sq-AL"/>
              </w:rPr>
              <w:t> </w:t>
            </w:r>
            <w:r w:rsidRPr="007E5F1A">
              <w:rPr>
                <w:rFonts w:ascii="Times New Roman" w:hAnsi="Times New Roman" w:cs="Times New Roman"/>
                <w:color w:val="000000"/>
                <w:szCs w:val="20"/>
                <w:lang w:val="sq-AL"/>
              </w:rPr>
              <w:t> </w:t>
            </w:r>
            <w:r w:rsidRPr="007E5F1A">
              <w:rPr>
                <w:rFonts w:ascii="Times New Roman" w:hAnsi="Times New Roman" w:cs="Times New Roman"/>
                <w:color w:val="000000"/>
                <w:szCs w:val="20"/>
                <w:lang w:val="sq-AL"/>
              </w:rPr>
              <w:t> </w:t>
            </w:r>
            <w:r w:rsidRPr="007E5F1A">
              <w:rPr>
                <w:rFonts w:ascii="Times New Roman" w:hAnsi="Times New Roman" w:cs="Times New Roman"/>
                <w:color w:val="000000"/>
                <w:szCs w:val="20"/>
                <w:lang w:val="sq-AL"/>
              </w:rPr>
              <w:t> </w:t>
            </w:r>
            <w:r w:rsidRPr="007E5F1A">
              <w:rPr>
                <w:rFonts w:ascii="Times New Roman" w:hAnsi="Times New Roman" w:cs="Times New Roman"/>
                <w:color w:val="000000"/>
                <w:szCs w:val="20"/>
                <w:lang w:val="sq-AL"/>
              </w:rPr>
              <w:t> </w:t>
            </w:r>
            <w:r w:rsidRPr="007E5F1A">
              <w:rPr>
                <w:rFonts w:ascii="Times New Roman" w:hAnsi="Times New Roman" w:cs="Times New Roman"/>
                <w:color w:val="000000"/>
                <w:szCs w:val="20"/>
                <w:lang w:val="sq-AL"/>
              </w:rPr>
              <w:fldChar w:fldCharType="end"/>
            </w:r>
          </w:p>
          <w:p w14:paraId="153D6F2B" w14:textId="77777777" w:rsidR="003606AC" w:rsidRPr="007E5F1A" w:rsidRDefault="003606AC" w:rsidP="003575FB">
            <w:pPr>
              <w:rPr>
                <w:rFonts w:ascii="Times New Roman" w:hAnsi="Times New Roman" w:cs="Times New Roman"/>
                <w:szCs w:val="20"/>
                <w:lang w:val="sq-AL"/>
              </w:rPr>
            </w:pPr>
          </w:p>
        </w:tc>
        <w:tc>
          <w:tcPr>
            <w:tcW w:w="2610" w:type="dxa"/>
          </w:tcPr>
          <w:p w14:paraId="70DE87AE" w14:textId="77777777" w:rsidR="003606AC" w:rsidRPr="007E5F1A" w:rsidRDefault="003606AC" w:rsidP="003575FB">
            <w:pPr>
              <w:rPr>
                <w:rFonts w:ascii="Times New Roman" w:hAnsi="Times New Roman" w:cs="Times New Roman"/>
                <w:szCs w:val="20"/>
                <w:lang w:val="sq-AL"/>
              </w:rPr>
            </w:pPr>
          </w:p>
        </w:tc>
      </w:tr>
      <w:tr w:rsidR="003606AC" w:rsidRPr="00002838" w14:paraId="5E48C446" w14:textId="77777777" w:rsidTr="007E5F1A">
        <w:tc>
          <w:tcPr>
            <w:tcW w:w="2965" w:type="dxa"/>
          </w:tcPr>
          <w:p w14:paraId="640856E9" w14:textId="77777777" w:rsidR="003606AC" w:rsidRPr="00002838" w:rsidRDefault="003606AC" w:rsidP="003575F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Farmacisti </w:t>
            </w:r>
            <w:r w:rsidR="007E5F1A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</w:t>
            </w:r>
            <w:r w:rsidRPr="0000283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ërgjegjës</w:t>
            </w:r>
          </w:p>
          <w:p w14:paraId="2EFB0602" w14:textId="77777777" w:rsidR="003606AC" w:rsidRPr="00002838" w:rsidRDefault="003606AC" w:rsidP="003575F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4050" w:type="dxa"/>
          </w:tcPr>
          <w:p w14:paraId="6F223AA3" w14:textId="77777777" w:rsidR="00F63DA0" w:rsidRPr="00002838" w:rsidRDefault="00F63DA0" w:rsidP="00F63DA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</w:pP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instrText xml:space="preserve"> FORMTEXT </w:instrTex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separate"/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t> </w:t>
            </w:r>
            <w:r w:rsidRPr="00002838">
              <w:rPr>
                <w:rFonts w:ascii="Times New Roman" w:hAnsi="Times New Roman" w:cs="Times New Roman"/>
                <w:color w:val="000000"/>
                <w:sz w:val="20"/>
                <w:szCs w:val="20"/>
                <w:lang w:val="sq-AL"/>
              </w:rPr>
              <w:fldChar w:fldCharType="end"/>
            </w:r>
          </w:p>
          <w:p w14:paraId="0F307D19" w14:textId="77777777" w:rsidR="003606AC" w:rsidRPr="00002838" w:rsidRDefault="003606AC" w:rsidP="003575F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610" w:type="dxa"/>
          </w:tcPr>
          <w:p w14:paraId="523BE18D" w14:textId="77777777" w:rsidR="003606AC" w:rsidRPr="00002838" w:rsidRDefault="003606AC" w:rsidP="003575F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</w:tbl>
    <w:p w14:paraId="7A56977F" w14:textId="77777777" w:rsidR="007B0F2C" w:rsidRDefault="007B0F2C" w:rsidP="007B0F2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9003C4">
        <w:rPr>
          <w:rFonts w:ascii="Times New Roman" w:hAnsi="Times New Roman" w:cs="Times New Roman"/>
          <w:b/>
          <w:sz w:val="20"/>
          <w:szCs w:val="20"/>
        </w:rPr>
        <w:t>Plotësohet</w:t>
      </w:r>
      <w:proofErr w:type="spellEnd"/>
      <w:r w:rsidRPr="009003C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9003C4">
        <w:rPr>
          <w:rFonts w:ascii="Times New Roman" w:hAnsi="Times New Roman" w:cs="Times New Roman"/>
          <w:b/>
          <w:sz w:val="20"/>
          <w:szCs w:val="20"/>
        </w:rPr>
        <w:t>nga</w:t>
      </w:r>
      <w:proofErr w:type="spellEnd"/>
      <w:r w:rsidRPr="009003C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9003C4">
        <w:rPr>
          <w:rFonts w:ascii="Times New Roman" w:hAnsi="Times New Roman" w:cs="Times New Roman"/>
          <w:b/>
          <w:sz w:val="20"/>
          <w:szCs w:val="20"/>
        </w:rPr>
        <w:t>zyrtarët</w:t>
      </w:r>
      <w:proofErr w:type="spellEnd"/>
      <w:r w:rsidRPr="009003C4">
        <w:rPr>
          <w:rFonts w:ascii="Times New Roman" w:hAnsi="Times New Roman" w:cs="Times New Roman"/>
          <w:b/>
          <w:sz w:val="20"/>
          <w:szCs w:val="20"/>
        </w:rPr>
        <w:t xml:space="preserve"> e AKPPM-</w:t>
      </w:r>
      <w:proofErr w:type="spellStart"/>
      <w:r w:rsidRPr="009003C4">
        <w:rPr>
          <w:rFonts w:ascii="Times New Roman" w:hAnsi="Times New Roman" w:cs="Times New Roman"/>
          <w:b/>
          <w:sz w:val="20"/>
          <w:szCs w:val="20"/>
        </w:rPr>
        <w:t>së</w:t>
      </w:r>
      <w:proofErr w:type="spellEnd"/>
    </w:p>
    <w:p w14:paraId="66FEE18A" w14:textId="77777777" w:rsidR="007B0F2C" w:rsidRDefault="007B0F2C" w:rsidP="007B0F2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Data e </w:t>
      </w:r>
      <w:proofErr w:type="spellStart"/>
      <w:r>
        <w:rPr>
          <w:rFonts w:ascii="Times New Roman" w:hAnsi="Times New Roman" w:cs="Times New Roman"/>
          <w:sz w:val="20"/>
          <w:szCs w:val="20"/>
        </w:rPr>
        <w:t>pranimit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_______________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Numri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03C4">
        <w:rPr>
          <w:rFonts w:ascii="Times New Roman" w:hAnsi="Times New Roman" w:cs="Times New Roman"/>
          <w:sz w:val="20"/>
          <w:szCs w:val="20"/>
        </w:rPr>
        <w:t>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protokolit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________________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N</w:t>
      </w:r>
      <w:r w:rsidRPr="009003C4">
        <w:rPr>
          <w:rFonts w:ascii="Times New Roman" w:hAnsi="Times New Roman" w:cs="Times New Roman"/>
          <w:sz w:val="20"/>
          <w:szCs w:val="20"/>
        </w:rPr>
        <w:t>ë</w:t>
      </w:r>
      <w:r>
        <w:rPr>
          <w:rFonts w:ascii="Times New Roman" w:hAnsi="Times New Roman" w:cs="Times New Roman"/>
          <w:sz w:val="20"/>
          <w:szCs w:val="20"/>
        </w:rPr>
        <w:t>nshkrimi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03C4">
        <w:rPr>
          <w:rFonts w:ascii="Times New Roman" w:hAnsi="Times New Roman" w:cs="Times New Roman"/>
          <w:sz w:val="20"/>
          <w:szCs w:val="20"/>
        </w:rPr>
        <w:t>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zyrtarit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</w:t>
      </w:r>
    </w:p>
    <w:p w14:paraId="7E750BC9" w14:textId="77777777" w:rsidR="007B0F2C" w:rsidRPr="00820E1E" w:rsidRDefault="007B0F2C" w:rsidP="007B0F2C">
      <w:pPr>
        <w:jc w:val="center"/>
        <w:rPr>
          <w:rFonts w:ascii="Times New Roman" w:hAnsi="Times New Roman" w:cs="Times New Roman"/>
          <w:sz w:val="20"/>
          <w:szCs w:val="20"/>
        </w:rPr>
      </w:pPr>
      <w:r w:rsidRPr="009003C4">
        <w:rPr>
          <w:rFonts w:ascii="Times New Roman" w:hAnsi="Times New Roman" w:cs="Times New Roman"/>
          <w:sz w:val="20"/>
          <w:szCs w:val="20"/>
        </w:rPr>
        <w:t xml:space="preserve">Vula e </w:t>
      </w:r>
      <w:proofErr w:type="spellStart"/>
      <w:r w:rsidRPr="009003C4">
        <w:rPr>
          <w:rFonts w:ascii="Times New Roman" w:hAnsi="Times New Roman" w:cs="Times New Roman"/>
          <w:sz w:val="20"/>
          <w:szCs w:val="20"/>
        </w:rPr>
        <w:t>kompanisë</w:t>
      </w:r>
      <w:proofErr w:type="spellEnd"/>
    </w:p>
    <w:p w14:paraId="67964D9D" w14:textId="07A0BE4A" w:rsidR="00FA40D9" w:rsidRPr="009315EB" w:rsidRDefault="00FA40D9" w:rsidP="009315EB">
      <w:pPr>
        <w:tabs>
          <w:tab w:val="left" w:pos="3075"/>
        </w:tabs>
        <w:rPr>
          <w:rFonts w:ascii="Times New Roman" w:hAnsi="Times New Roman" w:cs="Times New Roman"/>
          <w:sz w:val="8"/>
          <w:szCs w:val="8"/>
          <w:lang w:val="sq-AL"/>
        </w:rPr>
      </w:pPr>
    </w:p>
    <w:sectPr w:rsidR="00FA40D9" w:rsidRPr="009315EB" w:rsidSect="007E5F1A">
      <w:pgSz w:w="12240" w:h="15840"/>
      <w:pgMar w:top="720" w:right="1080" w:bottom="0" w:left="1440" w:header="720" w:footer="3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7E228" w14:textId="77777777" w:rsidR="00417A43" w:rsidRDefault="00417A43" w:rsidP="003575FB">
      <w:pPr>
        <w:spacing w:after="0" w:line="240" w:lineRule="auto"/>
      </w:pPr>
      <w:r>
        <w:separator/>
      </w:r>
    </w:p>
  </w:endnote>
  <w:endnote w:type="continuationSeparator" w:id="0">
    <w:p w14:paraId="3ABCBD49" w14:textId="77777777" w:rsidR="00417A43" w:rsidRDefault="00417A43" w:rsidP="00357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AE58B" w14:textId="77777777" w:rsidR="00417A43" w:rsidRDefault="00417A43" w:rsidP="003575FB">
      <w:pPr>
        <w:spacing w:after="0" w:line="240" w:lineRule="auto"/>
      </w:pPr>
      <w:r>
        <w:separator/>
      </w:r>
    </w:p>
  </w:footnote>
  <w:footnote w:type="continuationSeparator" w:id="0">
    <w:p w14:paraId="295C503B" w14:textId="77777777" w:rsidR="00417A43" w:rsidRDefault="00417A43" w:rsidP="003575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93C"/>
    <w:rsid w:val="00002838"/>
    <w:rsid w:val="000E7FAC"/>
    <w:rsid w:val="00103C78"/>
    <w:rsid w:val="001136F9"/>
    <w:rsid w:val="00117914"/>
    <w:rsid w:val="00122B77"/>
    <w:rsid w:val="00222616"/>
    <w:rsid w:val="002A4D1A"/>
    <w:rsid w:val="002B6552"/>
    <w:rsid w:val="00331DF4"/>
    <w:rsid w:val="003575FB"/>
    <w:rsid w:val="003606AC"/>
    <w:rsid w:val="00417A43"/>
    <w:rsid w:val="0044593C"/>
    <w:rsid w:val="004C399C"/>
    <w:rsid w:val="00534D98"/>
    <w:rsid w:val="005F4D05"/>
    <w:rsid w:val="006543B1"/>
    <w:rsid w:val="006B09AE"/>
    <w:rsid w:val="006C74D4"/>
    <w:rsid w:val="00727BEF"/>
    <w:rsid w:val="00742122"/>
    <w:rsid w:val="00762108"/>
    <w:rsid w:val="00776EB4"/>
    <w:rsid w:val="007B0F2C"/>
    <w:rsid w:val="007C1463"/>
    <w:rsid w:val="007E5F1A"/>
    <w:rsid w:val="008258B5"/>
    <w:rsid w:val="00834EFA"/>
    <w:rsid w:val="008C22E4"/>
    <w:rsid w:val="008E0088"/>
    <w:rsid w:val="008E253F"/>
    <w:rsid w:val="009003C4"/>
    <w:rsid w:val="009315EB"/>
    <w:rsid w:val="00952E08"/>
    <w:rsid w:val="00A319C5"/>
    <w:rsid w:val="00B068F7"/>
    <w:rsid w:val="00B14D87"/>
    <w:rsid w:val="00CA7CE3"/>
    <w:rsid w:val="00CB1E50"/>
    <w:rsid w:val="00D23A2A"/>
    <w:rsid w:val="00D36CD5"/>
    <w:rsid w:val="00D43B50"/>
    <w:rsid w:val="00D45CF5"/>
    <w:rsid w:val="00D5670C"/>
    <w:rsid w:val="00DE134B"/>
    <w:rsid w:val="00E46325"/>
    <w:rsid w:val="00E61C2F"/>
    <w:rsid w:val="00EB2B65"/>
    <w:rsid w:val="00EF2D3F"/>
    <w:rsid w:val="00F63DA0"/>
    <w:rsid w:val="00FA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279B16"/>
  <w15:chartTrackingRefBased/>
  <w15:docId w15:val="{8CF86D20-DB71-44B9-AD26-20FB782DF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5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5FB"/>
  </w:style>
  <w:style w:type="paragraph" w:styleId="Footer">
    <w:name w:val="footer"/>
    <w:basedOn w:val="Normal"/>
    <w:link w:val="FooterChar"/>
    <w:uiPriority w:val="99"/>
    <w:unhideWhenUsed/>
    <w:rsid w:val="003575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5FB"/>
  </w:style>
  <w:style w:type="table" w:styleId="TableGrid">
    <w:name w:val="Table Grid"/>
    <w:basedOn w:val="TableNormal"/>
    <w:uiPriority w:val="39"/>
    <w:rsid w:val="00357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2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2E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63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4F42E-2408-4591-8272-7BE9D759A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Fikrije Hoti</dc:creator>
  <cp:keywords/>
  <dc:description/>
  <cp:lastModifiedBy>Ernesa Llugaliu</cp:lastModifiedBy>
  <cp:revision>2</cp:revision>
  <cp:lastPrinted>2022-12-30T09:36:00Z</cp:lastPrinted>
  <dcterms:created xsi:type="dcterms:W3CDTF">2026-08-20T11:27:00Z</dcterms:created>
  <dcterms:modified xsi:type="dcterms:W3CDTF">2026-08-20T11:27:00Z</dcterms:modified>
</cp:coreProperties>
</file>