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1043F2" w:rsidRDefault="001043F2"/>
    <w:p w:rsidR="00467148" w:rsidRDefault="00467148" w:rsidP="00667D78">
      <w:pPr>
        <w:tabs>
          <w:tab w:val="left" w:pos="7870"/>
          <w:tab w:val="left" w:pos="8800"/>
        </w:tabs>
        <w:rPr>
          <w:rFonts w:ascii="Arial" w:hAnsi="Arial" w:cs="Arial"/>
        </w:rPr>
      </w:pPr>
    </w:p>
    <w:p w:rsidR="00667D78" w:rsidRDefault="00667D78" w:rsidP="00667D78">
      <w:pPr>
        <w:tabs>
          <w:tab w:val="left" w:pos="7870"/>
          <w:tab w:val="left" w:pos="8800"/>
        </w:tabs>
        <w:rPr>
          <w:rFonts w:ascii="Arial" w:hAnsi="Arial" w:cs="Arial"/>
        </w:rPr>
      </w:pPr>
    </w:p>
    <w:p w:rsidR="00667D78" w:rsidRPr="00667D78" w:rsidRDefault="00E07EA2" w:rsidP="00667D78">
      <w:pPr>
        <w:spacing w:after="0"/>
        <w:ind w:right="-63"/>
        <w:jc w:val="both"/>
        <w:rPr>
          <w:rFonts w:ascii="Arial" w:hAnsi="Arial" w:cs="Arial"/>
          <w:b/>
          <w:color w:val="FFFFFF" w:themeColor="background1"/>
          <w:sz w:val="14"/>
          <w:szCs w:val="14"/>
        </w:rPr>
      </w:pPr>
      <w:r>
        <w:rPr>
          <w:rFonts w:ascii="Arial" w:hAnsi="Arial" w:cs="Arial"/>
        </w:rPr>
        <w:tab/>
      </w:r>
      <w:r w:rsidR="00667D78" w:rsidRPr="00667D78">
        <w:rPr>
          <w:rFonts w:ascii="Arial" w:hAnsi="Arial" w:cs="Arial"/>
          <w:color w:val="FFFFFF" w:themeColor="background1"/>
        </w:rPr>
        <w:t xml:space="preserve">                                      </w:t>
      </w:r>
      <w:r w:rsidR="00667D78" w:rsidRPr="00667D78">
        <w:rPr>
          <w:rFonts w:ascii="Arial" w:hAnsi="Arial" w:cs="Arial"/>
          <w:b/>
          <w:color w:val="FFFFFF" w:themeColor="background1"/>
          <w:sz w:val="14"/>
          <w:szCs w:val="14"/>
        </w:rPr>
        <w:t>Bazuar në Ligjin për Produkte Medicinale dhe Paisje Medi</w:t>
      </w:r>
      <w:r w:rsidR="008B6BDB">
        <w:rPr>
          <w:rFonts w:ascii="Arial" w:hAnsi="Arial" w:cs="Arial"/>
          <w:b/>
          <w:color w:val="FFFFFF" w:themeColor="background1"/>
          <w:sz w:val="14"/>
          <w:szCs w:val="14"/>
        </w:rPr>
        <w:t xml:space="preserve">cinale 04/L-190 dhe UA MSH Nr </w:t>
      </w:r>
      <w:r w:rsidR="00173407">
        <w:rPr>
          <w:rFonts w:ascii="Arial" w:hAnsi="Arial" w:cs="Arial"/>
          <w:b/>
          <w:color w:val="FFFFFF" w:themeColor="background1"/>
          <w:sz w:val="14"/>
          <w:szCs w:val="14"/>
        </w:rPr>
        <w:t>7</w:t>
      </w:r>
      <w:r w:rsidR="008B6BDB">
        <w:rPr>
          <w:rFonts w:ascii="Arial" w:hAnsi="Arial" w:cs="Arial"/>
          <w:b/>
          <w:color w:val="FFFFFF" w:themeColor="background1"/>
          <w:sz w:val="14"/>
          <w:szCs w:val="14"/>
        </w:rPr>
        <w:t>/2015</w:t>
      </w:r>
      <w:r w:rsidR="00667D78" w:rsidRPr="00667D78">
        <w:rPr>
          <w:rFonts w:ascii="Arial" w:hAnsi="Arial" w:cs="Arial"/>
          <w:b/>
          <w:color w:val="FFFFFF" w:themeColor="background1"/>
          <w:sz w:val="14"/>
          <w:szCs w:val="14"/>
        </w:rPr>
        <w:t xml:space="preserve">  </w:t>
      </w:r>
    </w:p>
    <w:p w:rsidR="000F37E6" w:rsidRDefault="00667D78" w:rsidP="00667D78">
      <w:pPr>
        <w:tabs>
          <w:tab w:val="left" w:pos="7870"/>
          <w:tab w:val="left" w:pos="8800"/>
        </w:tabs>
        <w:ind w:left="3060"/>
        <w:rPr>
          <w:rFonts w:ascii="Arial" w:hAnsi="Arial" w:cs="Arial"/>
        </w:rPr>
      </w:pPr>
      <w:r w:rsidRPr="00667D78">
        <w:rPr>
          <w:rFonts w:ascii="Arial" w:hAnsi="Arial" w:cs="Arial"/>
          <w:color w:val="FFFFFF" w:themeColor="background1"/>
          <w:sz w:val="12"/>
          <w:szCs w:val="12"/>
        </w:rPr>
        <w:t>Na osnovu Zakona br. 04/L-190 i AU MZ Br.</w:t>
      </w:r>
      <w:r w:rsidR="00173407">
        <w:rPr>
          <w:rFonts w:ascii="Arial" w:hAnsi="Arial" w:cs="Arial"/>
          <w:color w:val="FFFFFF" w:themeColor="background1"/>
          <w:sz w:val="12"/>
          <w:szCs w:val="12"/>
        </w:rPr>
        <w:t>7</w:t>
      </w:r>
      <w:r w:rsidR="008B6BDB">
        <w:rPr>
          <w:rFonts w:ascii="Arial" w:hAnsi="Arial" w:cs="Arial"/>
          <w:color w:val="FFFFFF" w:themeColor="background1"/>
          <w:sz w:val="12"/>
          <w:szCs w:val="12"/>
        </w:rPr>
        <w:t>/2015</w:t>
      </w:r>
      <w:r w:rsidRPr="00667D78">
        <w:rPr>
          <w:rFonts w:ascii="Arial" w:hAnsi="Arial" w:cs="Arial"/>
          <w:color w:val="FFFFFF" w:themeColor="background1"/>
          <w:sz w:val="12"/>
          <w:szCs w:val="12"/>
        </w:rPr>
        <w:t xml:space="preserve"> /  Refering to t</w:t>
      </w:r>
      <w:r w:rsidR="008B6BDB">
        <w:rPr>
          <w:rFonts w:ascii="Arial" w:hAnsi="Arial" w:cs="Arial"/>
          <w:color w:val="FFFFFF" w:themeColor="background1"/>
          <w:sz w:val="12"/>
          <w:szCs w:val="12"/>
        </w:rPr>
        <w:t>he Law 04/L-190 and AI MOH No.</w:t>
      </w:r>
      <w:r w:rsidR="00173407">
        <w:rPr>
          <w:rFonts w:ascii="Arial" w:hAnsi="Arial" w:cs="Arial"/>
          <w:color w:val="FFFFFF" w:themeColor="background1"/>
          <w:sz w:val="12"/>
          <w:szCs w:val="12"/>
        </w:rPr>
        <w:t>7</w:t>
      </w:r>
      <w:r w:rsidR="008B6BDB">
        <w:rPr>
          <w:rFonts w:ascii="Arial" w:hAnsi="Arial" w:cs="Arial"/>
          <w:color w:val="FFFFFF" w:themeColor="background1"/>
          <w:sz w:val="12"/>
          <w:szCs w:val="12"/>
        </w:rPr>
        <w:t>/2015</w:t>
      </w:r>
      <w:r w:rsidR="00E07EA2">
        <w:rPr>
          <w:rFonts w:ascii="Arial" w:hAnsi="Arial" w:cs="Arial"/>
        </w:rPr>
        <w:tab/>
      </w:r>
    </w:p>
    <w:p w:rsidR="00467148" w:rsidRDefault="00587576" w:rsidP="00DD60EB">
      <w:pPr>
        <w:spacing w:after="0" w:line="240" w:lineRule="auto"/>
        <w:jc w:val="right"/>
        <w:rPr>
          <w:rFonts w:cs="Arial"/>
          <w:b/>
          <w:color w:val="FFFFFF" w:themeColor="background1"/>
          <w:sz w:val="24"/>
          <w:szCs w:val="24"/>
        </w:rPr>
      </w:pPr>
      <w:r w:rsidRPr="00DD60EB">
        <w:rPr>
          <w:rFonts w:cs="Arial"/>
          <w:b/>
          <w:color w:val="FFFFFF" w:themeColor="background1"/>
          <w:sz w:val="24"/>
          <w:szCs w:val="24"/>
        </w:rPr>
        <w:t xml:space="preserve">                      </w:t>
      </w:r>
      <w:r w:rsidR="00467148">
        <w:rPr>
          <w:rFonts w:cs="Arial"/>
          <w:b/>
          <w:color w:val="FFFFFF" w:themeColor="background1"/>
          <w:sz w:val="24"/>
          <w:szCs w:val="24"/>
        </w:rPr>
        <w:t xml:space="preserve">                     </w:t>
      </w:r>
    </w:p>
    <w:p w:rsidR="00A820CE" w:rsidRDefault="00E93F97" w:rsidP="00467148">
      <w:pPr>
        <w:spacing w:after="0" w:line="240" w:lineRule="auto"/>
        <w:rPr>
          <w:rFonts w:cs="Arial"/>
          <w:b/>
          <w:color w:val="1F3864" w:themeColor="accent5" w:themeShade="80"/>
          <w:sz w:val="24"/>
          <w:szCs w:val="24"/>
        </w:rPr>
      </w:pPr>
      <w:r w:rsidRPr="00801A69">
        <w:rPr>
          <w:rFonts w:cs="Arial"/>
          <w:b/>
          <w:color w:val="1F3864" w:themeColor="accent5" w:themeShade="80"/>
          <w:sz w:val="24"/>
          <w:szCs w:val="24"/>
        </w:rPr>
        <w:t xml:space="preserve">Aplikacioni për </w:t>
      </w:r>
      <w:r w:rsidR="00A820CE">
        <w:rPr>
          <w:rFonts w:cs="Arial"/>
          <w:b/>
          <w:color w:val="1F3864" w:themeColor="accent5" w:themeShade="80"/>
          <w:sz w:val="24"/>
          <w:szCs w:val="24"/>
        </w:rPr>
        <w:t xml:space="preserve">autorizim të prodhimit të prodhukteve </w:t>
      </w:r>
    </w:p>
    <w:p w:rsidR="00667D78" w:rsidRPr="00801A69" w:rsidRDefault="00A820CE" w:rsidP="00467148">
      <w:pPr>
        <w:spacing w:after="0" w:line="240" w:lineRule="auto"/>
        <w:rPr>
          <w:rFonts w:cs="Arial"/>
          <w:b/>
          <w:color w:val="1F3864" w:themeColor="accent5" w:themeShade="80"/>
          <w:sz w:val="24"/>
          <w:szCs w:val="24"/>
        </w:rPr>
      </w:pPr>
      <w:r>
        <w:rPr>
          <w:rFonts w:cs="Arial"/>
          <w:b/>
          <w:color w:val="1F3864" w:themeColor="accent5" w:themeShade="80"/>
          <w:sz w:val="24"/>
          <w:szCs w:val="24"/>
        </w:rPr>
        <w:t>medicinale</w:t>
      </w:r>
    </w:p>
    <w:p w:rsidR="00DD60EB" w:rsidRPr="00801A69" w:rsidRDefault="0055295D" w:rsidP="00A820CE">
      <w:pPr>
        <w:spacing w:after="0" w:line="240" w:lineRule="auto"/>
        <w:rPr>
          <w:rFonts w:ascii="Arial" w:hAnsi="Arial" w:cs="Arial"/>
          <w:color w:val="1F3864" w:themeColor="accent5" w:themeShade="80"/>
          <w:sz w:val="20"/>
          <w:szCs w:val="20"/>
        </w:rPr>
      </w:pPr>
      <w:r>
        <w:rPr>
          <w:rFonts w:cs="Arial"/>
          <w:color w:val="1F3864" w:themeColor="accent5" w:themeShade="80"/>
          <w:sz w:val="18"/>
          <w:szCs w:val="18"/>
        </w:rPr>
        <w:t>Medicinal products m</w:t>
      </w:r>
      <w:r w:rsidR="00A820CE">
        <w:rPr>
          <w:rFonts w:cs="Arial"/>
          <w:color w:val="1F3864" w:themeColor="accent5" w:themeShade="80"/>
          <w:sz w:val="18"/>
          <w:szCs w:val="18"/>
        </w:rPr>
        <w:t>anufacturing authorisation application</w:t>
      </w:r>
    </w:p>
    <w:p w:rsidR="0055295D" w:rsidRPr="00801A69" w:rsidRDefault="0055295D" w:rsidP="0055295D">
      <w:pPr>
        <w:spacing w:after="0" w:line="240" w:lineRule="auto"/>
        <w:rPr>
          <w:rFonts w:ascii="Arial" w:hAnsi="Arial" w:cs="Arial"/>
          <w:color w:val="1F3864" w:themeColor="accent5" w:themeShade="80"/>
          <w:sz w:val="20"/>
          <w:szCs w:val="20"/>
        </w:rPr>
      </w:pPr>
      <w:r>
        <w:rPr>
          <w:rFonts w:cs="Arial"/>
          <w:color w:val="1F3864" w:themeColor="accent5" w:themeShade="80"/>
          <w:sz w:val="18"/>
          <w:szCs w:val="18"/>
        </w:rPr>
        <w:t>Zahtev za davanje odobrenja za proizvodnju lekova</w:t>
      </w:r>
    </w:p>
    <w:p w:rsidR="00E93F97" w:rsidRPr="00DD60EB" w:rsidRDefault="00E93F97" w:rsidP="00E93F97">
      <w:pPr>
        <w:spacing w:after="0" w:line="120" w:lineRule="auto"/>
        <w:ind w:left="3067"/>
        <w:rPr>
          <w:rFonts w:ascii="Arial" w:hAnsi="Arial" w:cs="Arial"/>
          <w:color w:val="BDD6EE" w:themeColor="accent1" w:themeTint="66"/>
          <w:sz w:val="18"/>
          <w:szCs w:val="18"/>
        </w:rPr>
      </w:pPr>
    </w:p>
    <w:p w:rsidR="00467148" w:rsidRPr="00DD60EB" w:rsidRDefault="00467148" w:rsidP="00DD60EB">
      <w:pPr>
        <w:spacing w:after="0"/>
        <w:ind w:right="-63"/>
        <w:jc w:val="both"/>
        <w:rPr>
          <w:sz w:val="18"/>
          <w:szCs w:val="18"/>
        </w:rPr>
      </w:pPr>
    </w:p>
    <w:p w:rsidR="009C3DE6" w:rsidRPr="00DD60EB" w:rsidRDefault="009C3DE6" w:rsidP="00DD60EB">
      <w:pPr>
        <w:spacing w:after="0"/>
        <w:ind w:right="-63"/>
        <w:rPr>
          <w:color w:val="1F4E79" w:themeColor="accent1" w:themeShade="80"/>
          <w:sz w:val="12"/>
          <w:szCs w:val="12"/>
        </w:rPr>
      </w:pPr>
    </w:p>
    <w:tbl>
      <w:tblPr>
        <w:tblStyle w:val="ListTable2-Accent11"/>
        <w:tblpPr w:leftFromText="180" w:rightFromText="180" w:vertAnchor="text" w:horzAnchor="margin" w:tblpY="238"/>
        <w:tblW w:w="9900" w:type="dxa"/>
        <w:tblBorders>
          <w:top w:val="single" w:sz="2" w:space="0" w:color="5B9BD5" w:themeColor="accent1"/>
          <w:left w:val="single" w:sz="2" w:space="0" w:color="5B9BD5" w:themeColor="accent1"/>
          <w:bottom w:val="single" w:sz="2" w:space="0" w:color="5B9BD5" w:themeColor="accent1"/>
          <w:right w:val="single" w:sz="2" w:space="0" w:color="5B9BD5" w:themeColor="accent1"/>
          <w:insideH w:val="single" w:sz="2" w:space="0" w:color="5B9BD5" w:themeColor="accent1"/>
          <w:insideV w:val="single" w:sz="2" w:space="0" w:color="5B9BD5" w:themeColor="accent1"/>
        </w:tblBorders>
        <w:tblLook w:val="04A0" w:firstRow="1" w:lastRow="0" w:firstColumn="1" w:lastColumn="0" w:noHBand="0" w:noVBand="1"/>
      </w:tblPr>
      <w:tblGrid>
        <w:gridCol w:w="5238"/>
        <w:gridCol w:w="2331"/>
        <w:gridCol w:w="2331"/>
      </w:tblGrid>
      <w:tr w:rsidR="00EF33CA" w:rsidRPr="00EF33CA" w:rsidTr="002F274C">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5238" w:type="dxa"/>
            <w:tcBorders>
              <w:left w:val="single" w:sz="4" w:space="0" w:color="8EAADB" w:themeColor="accent5" w:themeTint="99"/>
            </w:tcBorders>
            <w:vAlign w:val="center"/>
          </w:tcPr>
          <w:p w:rsidR="0063101D" w:rsidRPr="00EF33CA" w:rsidRDefault="0063101D" w:rsidP="0055295D">
            <w:pPr>
              <w:rPr>
                <w:rFonts w:ascii="Times New Roman" w:hAnsi="Times New Roman" w:cs="Times New Roman"/>
                <w:color w:val="1F4E79" w:themeColor="accent1" w:themeShade="80"/>
                <w:sz w:val="20"/>
                <w:szCs w:val="20"/>
              </w:rPr>
            </w:pPr>
            <w:r w:rsidRPr="00EF33CA">
              <w:rPr>
                <w:rFonts w:ascii="Times New Roman" w:hAnsi="Times New Roman" w:cs="Times New Roman"/>
                <w:color w:val="1F4E79" w:themeColor="accent1" w:themeShade="80"/>
                <w:sz w:val="20"/>
                <w:szCs w:val="20"/>
                <w:lang w:val="en-US"/>
              </w:rPr>
              <w:t xml:space="preserve">Emri i </w:t>
            </w:r>
            <w:r w:rsidR="0055295D">
              <w:rPr>
                <w:rFonts w:ascii="Times New Roman" w:hAnsi="Times New Roman" w:cs="Times New Roman"/>
                <w:color w:val="1F4E79" w:themeColor="accent1" w:themeShade="80"/>
                <w:sz w:val="20"/>
                <w:szCs w:val="20"/>
                <w:lang w:val="en-US"/>
              </w:rPr>
              <w:t>prodhuesit</w:t>
            </w:r>
            <w:r w:rsidRPr="00EF33CA">
              <w:rPr>
                <w:rFonts w:ascii="Times New Roman" w:hAnsi="Times New Roman" w:cs="Times New Roman"/>
                <w:color w:val="1F4E79" w:themeColor="accent1" w:themeShade="80"/>
                <w:sz w:val="20"/>
                <w:szCs w:val="20"/>
                <w:lang w:val="en-US"/>
              </w:rPr>
              <w:t xml:space="preserve"> </w:t>
            </w:r>
            <w:r w:rsidRPr="00EF33CA">
              <w:rPr>
                <w:rFonts w:ascii="Times New Roman" w:hAnsi="Times New Roman" w:cs="Times New Roman"/>
                <w:color w:val="1F4E79" w:themeColor="accent1" w:themeShade="80"/>
                <w:sz w:val="16"/>
                <w:szCs w:val="16"/>
                <w:lang w:val="en-US"/>
              </w:rPr>
              <w:t xml:space="preserve">/ </w:t>
            </w:r>
            <w:r w:rsidR="0055295D">
              <w:rPr>
                <w:rFonts w:ascii="Times New Roman" w:hAnsi="Times New Roman" w:cs="Times New Roman"/>
                <w:b w:val="0"/>
                <w:color w:val="1F4E79" w:themeColor="accent1" w:themeShade="80"/>
                <w:sz w:val="16"/>
                <w:szCs w:val="16"/>
                <w:lang w:val="en-US"/>
              </w:rPr>
              <w:t>Proizvodac</w:t>
            </w:r>
            <w:r w:rsidRPr="00EF33CA">
              <w:rPr>
                <w:rFonts w:ascii="Times New Roman" w:hAnsi="Times New Roman" w:cs="Times New Roman"/>
                <w:b w:val="0"/>
                <w:color w:val="1F4E79" w:themeColor="accent1" w:themeShade="80"/>
                <w:sz w:val="16"/>
                <w:szCs w:val="16"/>
                <w:lang w:val="en-US"/>
              </w:rPr>
              <w:t xml:space="preserve"> / </w:t>
            </w:r>
            <w:r w:rsidR="0055295D">
              <w:rPr>
                <w:rFonts w:ascii="Times New Roman" w:hAnsi="Times New Roman" w:cs="Times New Roman"/>
                <w:b w:val="0"/>
                <w:color w:val="1F4E79" w:themeColor="accent1" w:themeShade="80"/>
                <w:sz w:val="16"/>
                <w:szCs w:val="16"/>
                <w:lang w:val="en-US"/>
              </w:rPr>
              <w:t>Manufacturer</w:t>
            </w:r>
          </w:p>
        </w:tc>
        <w:tc>
          <w:tcPr>
            <w:tcW w:w="4662" w:type="dxa"/>
            <w:gridSpan w:val="2"/>
            <w:tcBorders>
              <w:right w:val="single" w:sz="4" w:space="0" w:color="8EAADB" w:themeColor="accent5" w:themeTint="99"/>
            </w:tcBorders>
            <w:shd w:val="clear" w:color="auto" w:fill="FFFFFF" w:themeFill="background1"/>
            <w:vAlign w:val="center"/>
          </w:tcPr>
          <w:p w:rsidR="0063101D" w:rsidRPr="00476A2C" w:rsidRDefault="0063101D" w:rsidP="00FA32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rPr>
            </w:pPr>
            <w:r w:rsidRPr="00476A2C">
              <w:rPr>
                <w:rFonts w:ascii="Times New Roman" w:hAnsi="Times New Roman" w:cs="Times New Roman"/>
                <w:color w:val="1F4E79" w:themeColor="accent1" w:themeShade="80"/>
              </w:rPr>
              <w:fldChar w:fldCharType="begin">
                <w:ffData>
                  <w:name w:val="Text1"/>
                  <w:enabled/>
                  <w:calcOnExit w:val="0"/>
                  <w:textInput/>
                </w:ffData>
              </w:fldChar>
            </w:r>
            <w:bookmarkStart w:id="0" w:name="Text1"/>
            <w:r w:rsidRPr="00476A2C">
              <w:rPr>
                <w:rFonts w:ascii="Times New Roman" w:hAnsi="Times New Roman" w:cs="Times New Roman"/>
                <w:color w:val="1F4E79" w:themeColor="accent1" w:themeShade="80"/>
              </w:rPr>
              <w:instrText xml:space="preserve"> FORMTEXT </w:instrText>
            </w:r>
            <w:r w:rsidRPr="00476A2C">
              <w:rPr>
                <w:rFonts w:ascii="Times New Roman" w:hAnsi="Times New Roman" w:cs="Times New Roman"/>
                <w:color w:val="1F4E79" w:themeColor="accent1" w:themeShade="80"/>
              </w:rPr>
            </w:r>
            <w:r w:rsidRPr="00476A2C">
              <w:rPr>
                <w:rFonts w:ascii="Times New Roman" w:hAnsi="Times New Roman" w:cs="Times New Roman"/>
                <w:color w:val="1F4E79" w:themeColor="accent1" w:themeShade="80"/>
              </w:rPr>
              <w:fldChar w:fldCharType="separate"/>
            </w:r>
            <w:r w:rsidR="00FA323D" w:rsidRPr="00476A2C">
              <w:rPr>
                <w:rFonts w:ascii="Times New Roman" w:hAnsi="Times New Roman" w:cs="Times New Roman"/>
                <w:noProof/>
                <w:color w:val="1F4E79" w:themeColor="accent1" w:themeShade="80"/>
              </w:rPr>
              <w:t xml:space="preserve"> </w:t>
            </w:r>
            <w:r w:rsidRPr="00476A2C">
              <w:rPr>
                <w:rFonts w:ascii="Times New Roman" w:hAnsi="Times New Roman" w:cs="Times New Roman"/>
                <w:color w:val="1F4E79" w:themeColor="accent1" w:themeShade="80"/>
              </w:rPr>
              <w:fldChar w:fldCharType="end"/>
            </w:r>
            <w:bookmarkEnd w:id="0"/>
            <w:r w:rsidR="002B76E0" w:rsidRPr="00476A2C">
              <w:rPr>
                <w:rFonts w:ascii="Times New Roman" w:hAnsi="Times New Roman" w:cs="Times New Roman"/>
                <w:color w:val="1F4E79" w:themeColor="accent1" w:themeShade="80"/>
              </w:rPr>
              <w:fldChar w:fldCharType="begin">
                <w:ffData>
                  <w:name w:val="Text31"/>
                  <w:enabled/>
                  <w:calcOnExit w:val="0"/>
                  <w:textInput/>
                </w:ffData>
              </w:fldChar>
            </w:r>
            <w:r w:rsidR="002B76E0" w:rsidRPr="00476A2C">
              <w:rPr>
                <w:rFonts w:ascii="Times New Roman" w:hAnsi="Times New Roman" w:cs="Times New Roman"/>
                <w:color w:val="1F4E79" w:themeColor="accent1" w:themeShade="80"/>
                <w:lang w:val="it-IT"/>
              </w:rPr>
              <w:instrText xml:space="preserve"> FORMTEXT </w:instrText>
            </w:r>
            <w:r w:rsidR="002B76E0" w:rsidRPr="00476A2C">
              <w:rPr>
                <w:rFonts w:ascii="Times New Roman" w:hAnsi="Times New Roman" w:cs="Times New Roman"/>
                <w:color w:val="1F4E79" w:themeColor="accent1" w:themeShade="80"/>
              </w:rPr>
            </w:r>
            <w:r w:rsidR="002B76E0" w:rsidRPr="00476A2C">
              <w:rPr>
                <w:rFonts w:ascii="Times New Roman" w:hAnsi="Times New Roman" w:cs="Times New Roman"/>
                <w:color w:val="1F4E79" w:themeColor="accent1" w:themeShade="80"/>
              </w:rPr>
              <w:fldChar w:fldCharType="separate"/>
            </w:r>
            <w:r w:rsidR="002B76E0" w:rsidRPr="00476A2C">
              <w:rPr>
                <w:rFonts w:ascii="Times New Roman" w:hAnsi="Times New Roman" w:cs="Times New Roman"/>
                <w:color w:val="1F4E79" w:themeColor="accent1" w:themeShade="80"/>
              </w:rPr>
              <w:t> </w:t>
            </w:r>
            <w:r w:rsidR="002B76E0" w:rsidRPr="00476A2C">
              <w:rPr>
                <w:rFonts w:ascii="Times New Roman" w:hAnsi="Times New Roman" w:cs="Times New Roman"/>
                <w:color w:val="1F4E79" w:themeColor="accent1" w:themeShade="80"/>
              </w:rPr>
              <w:t> </w:t>
            </w:r>
            <w:r w:rsidR="002B76E0" w:rsidRPr="00476A2C">
              <w:rPr>
                <w:rFonts w:ascii="Times New Roman" w:hAnsi="Times New Roman" w:cs="Times New Roman"/>
                <w:color w:val="1F4E79" w:themeColor="accent1" w:themeShade="80"/>
              </w:rPr>
              <w:t> </w:t>
            </w:r>
            <w:r w:rsidR="002B76E0" w:rsidRPr="00476A2C">
              <w:rPr>
                <w:rFonts w:ascii="Times New Roman" w:hAnsi="Times New Roman" w:cs="Times New Roman"/>
                <w:color w:val="1F4E79" w:themeColor="accent1" w:themeShade="80"/>
              </w:rPr>
              <w:t> </w:t>
            </w:r>
            <w:r w:rsidR="002B76E0" w:rsidRPr="00476A2C">
              <w:rPr>
                <w:rFonts w:ascii="Times New Roman" w:hAnsi="Times New Roman" w:cs="Times New Roman"/>
                <w:color w:val="1F4E79" w:themeColor="accent1" w:themeShade="80"/>
              </w:rPr>
              <w:t> </w:t>
            </w:r>
            <w:r w:rsidR="002B76E0" w:rsidRPr="00476A2C">
              <w:rPr>
                <w:rFonts w:ascii="Times New Roman" w:hAnsi="Times New Roman" w:cs="Times New Roman"/>
                <w:color w:val="1F4E79" w:themeColor="accent1" w:themeShade="80"/>
              </w:rPr>
              <w:fldChar w:fldCharType="end"/>
            </w:r>
            <w:r w:rsidR="004156E4" w:rsidRPr="00476A2C">
              <w:rPr>
                <w:rFonts w:ascii="Times New Roman" w:hAnsi="Times New Roman" w:cs="Times New Roman"/>
                <w:color w:val="1F4E79" w:themeColor="accent1" w:themeShade="80"/>
              </w:rPr>
              <w:fldChar w:fldCharType="begin">
                <w:ffData>
                  <w:name w:val="Text31"/>
                  <w:enabled/>
                  <w:calcOnExit w:val="0"/>
                  <w:textInput/>
                </w:ffData>
              </w:fldChar>
            </w:r>
            <w:r w:rsidR="004156E4" w:rsidRPr="00476A2C">
              <w:rPr>
                <w:rFonts w:ascii="Times New Roman" w:hAnsi="Times New Roman" w:cs="Times New Roman"/>
                <w:color w:val="1F4E79" w:themeColor="accent1" w:themeShade="80"/>
                <w:lang w:val="it-IT"/>
              </w:rPr>
              <w:instrText xml:space="preserve"> FORMTEXT </w:instrText>
            </w:r>
            <w:r w:rsidR="00F7515C">
              <w:rPr>
                <w:rFonts w:ascii="Times New Roman" w:hAnsi="Times New Roman" w:cs="Times New Roman"/>
                <w:color w:val="1F4E79" w:themeColor="accent1" w:themeShade="80"/>
              </w:rPr>
            </w:r>
            <w:r w:rsidR="00F7515C">
              <w:rPr>
                <w:rFonts w:ascii="Times New Roman" w:hAnsi="Times New Roman" w:cs="Times New Roman"/>
                <w:color w:val="1F4E79" w:themeColor="accent1" w:themeShade="80"/>
              </w:rPr>
              <w:fldChar w:fldCharType="separate"/>
            </w:r>
            <w:r w:rsidR="004156E4" w:rsidRPr="00476A2C">
              <w:rPr>
                <w:rFonts w:ascii="Times New Roman" w:hAnsi="Times New Roman" w:cs="Times New Roman"/>
                <w:color w:val="1F4E79" w:themeColor="accent1" w:themeShade="80"/>
              </w:rPr>
              <w:fldChar w:fldCharType="end"/>
            </w:r>
          </w:p>
        </w:tc>
      </w:tr>
      <w:tr w:rsidR="004156E4" w:rsidRPr="00EF33CA" w:rsidTr="004156E4">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5238" w:type="dxa"/>
            <w:tcBorders>
              <w:left w:val="single" w:sz="4" w:space="0" w:color="8EAADB" w:themeColor="accent5" w:themeTint="99"/>
            </w:tcBorders>
            <w:vAlign w:val="center"/>
          </w:tcPr>
          <w:p w:rsidR="004156E4" w:rsidRPr="00EF33CA" w:rsidRDefault="0055295D" w:rsidP="00952F9A">
            <w:pPr>
              <w:rPr>
                <w:rFonts w:ascii="Times New Roman" w:hAnsi="Times New Roman" w:cs="Times New Roman"/>
                <w:color w:val="1F4E79" w:themeColor="accent1" w:themeShade="80"/>
                <w:sz w:val="20"/>
                <w:szCs w:val="20"/>
              </w:rPr>
            </w:pPr>
            <w:r>
              <w:rPr>
                <w:rFonts w:ascii="Times New Roman" w:hAnsi="Times New Roman" w:cs="Times New Roman"/>
                <w:color w:val="1F4E79" w:themeColor="accent1" w:themeShade="80"/>
                <w:sz w:val="20"/>
                <w:szCs w:val="20"/>
                <w:lang w:val="en-US"/>
              </w:rPr>
              <w:t>Adresa</w:t>
            </w:r>
            <w:r w:rsidR="004156E4" w:rsidRPr="00EF33CA">
              <w:rPr>
                <w:rFonts w:ascii="Times New Roman" w:hAnsi="Times New Roman" w:cs="Times New Roman"/>
                <w:b w:val="0"/>
                <w:color w:val="1F4E79" w:themeColor="accent1" w:themeShade="80"/>
                <w:sz w:val="20"/>
                <w:szCs w:val="20"/>
                <w:lang w:val="en-US"/>
              </w:rPr>
              <w:t xml:space="preserve"> </w:t>
            </w:r>
            <w:r w:rsidR="004156E4" w:rsidRPr="00EF33CA">
              <w:rPr>
                <w:rFonts w:ascii="Times New Roman" w:hAnsi="Times New Roman" w:cs="Times New Roman"/>
                <w:b w:val="0"/>
                <w:color w:val="1F4E79" w:themeColor="accent1" w:themeShade="80"/>
                <w:sz w:val="16"/>
                <w:szCs w:val="16"/>
                <w:lang w:val="en-US"/>
              </w:rPr>
              <w:t>/ Adresa / Address</w:t>
            </w:r>
          </w:p>
        </w:tc>
        <w:tc>
          <w:tcPr>
            <w:tcW w:w="4662" w:type="dxa"/>
            <w:gridSpan w:val="2"/>
            <w:tcBorders>
              <w:right w:val="single" w:sz="4" w:space="0" w:color="8EAADB" w:themeColor="accent5" w:themeTint="99"/>
            </w:tcBorders>
          </w:tcPr>
          <w:p w:rsidR="004156E4" w:rsidRPr="00476A2C" w:rsidRDefault="004156E4" w:rsidP="004156E4">
            <w:p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476A2C">
              <w:rPr>
                <w:rFonts w:ascii="Times New Roman" w:hAnsi="Times New Roman" w:cs="Times New Roman"/>
                <w:color w:val="1F4E79" w:themeColor="accent1" w:themeShade="80"/>
              </w:rPr>
              <w:fldChar w:fldCharType="begin">
                <w:ffData>
                  <w:name w:val="Text31"/>
                  <w:enabled/>
                  <w:calcOnExit w:val="0"/>
                  <w:textInput/>
                </w:ffData>
              </w:fldChar>
            </w:r>
            <w:r w:rsidRPr="00476A2C">
              <w:rPr>
                <w:rFonts w:ascii="Times New Roman" w:hAnsi="Times New Roman" w:cs="Times New Roman"/>
                <w:color w:val="1F4E79" w:themeColor="accent1" w:themeShade="80"/>
                <w:lang w:val="it-IT"/>
              </w:rPr>
              <w:instrText xml:space="preserve"> FORMTEXT </w:instrText>
            </w:r>
            <w:r w:rsidRPr="00476A2C">
              <w:rPr>
                <w:rFonts w:ascii="Times New Roman" w:hAnsi="Times New Roman" w:cs="Times New Roman"/>
                <w:color w:val="1F4E79" w:themeColor="accent1" w:themeShade="80"/>
              </w:rPr>
            </w:r>
            <w:r w:rsidRPr="00476A2C">
              <w:rPr>
                <w:rFonts w:ascii="Times New Roman" w:hAnsi="Times New Roman" w:cs="Times New Roman"/>
                <w:color w:val="1F4E79" w:themeColor="accent1" w:themeShade="80"/>
              </w:rPr>
              <w:fldChar w:fldCharType="separate"/>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fldChar w:fldCharType="end"/>
            </w:r>
          </w:p>
        </w:tc>
      </w:tr>
      <w:tr w:rsidR="004156E4" w:rsidRPr="00EF33CA" w:rsidTr="004156E4">
        <w:trPr>
          <w:trHeight w:val="419"/>
        </w:trPr>
        <w:tc>
          <w:tcPr>
            <w:cnfStyle w:val="001000000000" w:firstRow="0" w:lastRow="0" w:firstColumn="1" w:lastColumn="0" w:oddVBand="0" w:evenVBand="0" w:oddHBand="0" w:evenHBand="0" w:firstRowFirstColumn="0" w:firstRowLastColumn="0" w:lastRowFirstColumn="0" w:lastRowLastColumn="0"/>
            <w:tcW w:w="5238" w:type="dxa"/>
            <w:tcBorders>
              <w:left w:val="single" w:sz="4" w:space="0" w:color="8EAADB" w:themeColor="accent5" w:themeTint="99"/>
            </w:tcBorders>
            <w:vAlign w:val="center"/>
          </w:tcPr>
          <w:p w:rsidR="004156E4" w:rsidRPr="00EF33CA" w:rsidRDefault="004156E4" w:rsidP="00952F9A">
            <w:pPr>
              <w:rPr>
                <w:rFonts w:ascii="Times New Roman" w:hAnsi="Times New Roman" w:cs="Times New Roman"/>
                <w:color w:val="1F4E79" w:themeColor="accent1" w:themeShade="80"/>
                <w:sz w:val="20"/>
                <w:szCs w:val="20"/>
              </w:rPr>
            </w:pPr>
            <w:r w:rsidRPr="00EF33CA">
              <w:rPr>
                <w:rFonts w:ascii="Times New Roman" w:hAnsi="Times New Roman" w:cs="Times New Roman"/>
                <w:color w:val="1F4E79" w:themeColor="accent1" w:themeShade="80"/>
                <w:sz w:val="20"/>
                <w:szCs w:val="20"/>
              </w:rPr>
              <w:t>Vendi</w:t>
            </w:r>
            <w:r w:rsidRPr="00EF33CA">
              <w:rPr>
                <w:rFonts w:ascii="Times New Roman" w:hAnsi="Times New Roman" w:cs="Times New Roman"/>
                <w:b w:val="0"/>
                <w:color w:val="1F4E79" w:themeColor="accent1" w:themeShade="80"/>
                <w:sz w:val="20"/>
                <w:szCs w:val="20"/>
              </w:rPr>
              <w:t xml:space="preserve"> </w:t>
            </w:r>
            <w:r w:rsidRPr="00EF33CA">
              <w:rPr>
                <w:rFonts w:ascii="Times New Roman" w:hAnsi="Times New Roman" w:cs="Times New Roman"/>
                <w:b w:val="0"/>
                <w:color w:val="1F4E79" w:themeColor="accent1" w:themeShade="80"/>
                <w:sz w:val="16"/>
                <w:szCs w:val="16"/>
              </w:rPr>
              <w:t>/ Mesto / Place</w:t>
            </w:r>
          </w:p>
        </w:tc>
        <w:tc>
          <w:tcPr>
            <w:tcW w:w="4662" w:type="dxa"/>
            <w:gridSpan w:val="2"/>
            <w:tcBorders>
              <w:right w:val="single" w:sz="4" w:space="0" w:color="8EAADB" w:themeColor="accent5" w:themeTint="99"/>
            </w:tcBorders>
            <w:shd w:val="clear" w:color="auto" w:fill="FFFFFF" w:themeFill="background1"/>
          </w:tcPr>
          <w:p w:rsidR="004156E4" w:rsidRPr="00476A2C" w:rsidRDefault="004156E4" w:rsidP="004156E4">
            <w:p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476A2C">
              <w:rPr>
                <w:rFonts w:ascii="Times New Roman" w:hAnsi="Times New Roman" w:cs="Times New Roman"/>
                <w:color w:val="1F4E79" w:themeColor="accent1" w:themeShade="80"/>
              </w:rPr>
              <w:fldChar w:fldCharType="begin">
                <w:ffData>
                  <w:name w:val="Text31"/>
                  <w:enabled/>
                  <w:calcOnExit w:val="0"/>
                  <w:textInput/>
                </w:ffData>
              </w:fldChar>
            </w:r>
            <w:r w:rsidRPr="00476A2C">
              <w:rPr>
                <w:rFonts w:ascii="Times New Roman" w:hAnsi="Times New Roman" w:cs="Times New Roman"/>
                <w:color w:val="1F4E79" w:themeColor="accent1" w:themeShade="80"/>
                <w:lang w:val="it-IT"/>
              </w:rPr>
              <w:instrText xml:space="preserve"> FORMTEXT </w:instrText>
            </w:r>
            <w:r w:rsidRPr="00476A2C">
              <w:rPr>
                <w:rFonts w:ascii="Times New Roman" w:hAnsi="Times New Roman" w:cs="Times New Roman"/>
                <w:color w:val="1F4E79" w:themeColor="accent1" w:themeShade="80"/>
              </w:rPr>
            </w:r>
            <w:r w:rsidRPr="00476A2C">
              <w:rPr>
                <w:rFonts w:ascii="Times New Roman" w:hAnsi="Times New Roman" w:cs="Times New Roman"/>
                <w:color w:val="1F4E79" w:themeColor="accent1" w:themeShade="80"/>
              </w:rPr>
              <w:fldChar w:fldCharType="separate"/>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fldChar w:fldCharType="end"/>
            </w:r>
          </w:p>
        </w:tc>
      </w:tr>
      <w:tr w:rsidR="004156E4" w:rsidRPr="00EF33CA" w:rsidTr="004156E4">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5238" w:type="dxa"/>
            <w:tcBorders>
              <w:left w:val="single" w:sz="4" w:space="0" w:color="8EAADB" w:themeColor="accent5" w:themeTint="99"/>
            </w:tcBorders>
            <w:vAlign w:val="center"/>
          </w:tcPr>
          <w:p w:rsidR="004156E4" w:rsidRPr="00EF33CA" w:rsidRDefault="004156E4" w:rsidP="00952F9A">
            <w:pPr>
              <w:rPr>
                <w:rFonts w:ascii="Times New Roman" w:hAnsi="Times New Roman" w:cs="Times New Roman"/>
                <w:color w:val="1F4E79" w:themeColor="accent1" w:themeShade="80"/>
                <w:sz w:val="20"/>
                <w:szCs w:val="20"/>
              </w:rPr>
            </w:pPr>
            <w:r w:rsidRPr="00EF33CA">
              <w:rPr>
                <w:rFonts w:ascii="Times New Roman" w:hAnsi="Times New Roman" w:cs="Times New Roman"/>
                <w:color w:val="1F4E79" w:themeColor="accent1" w:themeShade="80"/>
                <w:sz w:val="20"/>
                <w:szCs w:val="20"/>
              </w:rPr>
              <w:t>Telefoni</w:t>
            </w:r>
            <w:r w:rsidRPr="00EF33CA">
              <w:rPr>
                <w:rFonts w:ascii="Times New Roman" w:hAnsi="Times New Roman" w:cs="Times New Roman"/>
                <w:b w:val="0"/>
                <w:color w:val="1F4E79" w:themeColor="accent1" w:themeShade="80"/>
                <w:sz w:val="20"/>
                <w:szCs w:val="20"/>
              </w:rPr>
              <w:t xml:space="preserve"> </w:t>
            </w:r>
            <w:r w:rsidRPr="00EF33CA">
              <w:rPr>
                <w:rFonts w:ascii="Times New Roman" w:hAnsi="Times New Roman" w:cs="Times New Roman"/>
                <w:b w:val="0"/>
                <w:color w:val="1F4E79" w:themeColor="accent1" w:themeShade="80"/>
                <w:sz w:val="16"/>
                <w:szCs w:val="16"/>
              </w:rPr>
              <w:t>/ Telefon / Telephone</w:t>
            </w:r>
          </w:p>
        </w:tc>
        <w:tc>
          <w:tcPr>
            <w:tcW w:w="4662" w:type="dxa"/>
            <w:gridSpan w:val="2"/>
            <w:tcBorders>
              <w:right w:val="single" w:sz="4" w:space="0" w:color="8EAADB" w:themeColor="accent5" w:themeTint="99"/>
            </w:tcBorders>
          </w:tcPr>
          <w:p w:rsidR="004156E4" w:rsidRPr="00476A2C" w:rsidRDefault="004156E4" w:rsidP="004156E4">
            <w:p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476A2C">
              <w:rPr>
                <w:rFonts w:ascii="Times New Roman" w:hAnsi="Times New Roman" w:cs="Times New Roman"/>
                <w:color w:val="1F4E79" w:themeColor="accent1" w:themeShade="80"/>
              </w:rPr>
              <w:fldChar w:fldCharType="begin">
                <w:ffData>
                  <w:name w:val="Text31"/>
                  <w:enabled/>
                  <w:calcOnExit w:val="0"/>
                  <w:textInput/>
                </w:ffData>
              </w:fldChar>
            </w:r>
            <w:r w:rsidRPr="00476A2C">
              <w:rPr>
                <w:rFonts w:ascii="Times New Roman" w:hAnsi="Times New Roman" w:cs="Times New Roman"/>
                <w:color w:val="1F4E79" w:themeColor="accent1" w:themeShade="80"/>
                <w:lang w:val="it-IT"/>
              </w:rPr>
              <w:instrText xml:space="preserve"> FORMTEXT </w:instrText>
            </w:r>
            <w:r w:rsidRPr="00476A2C">
              <w:rPr>
                <w:rFonts w:ascii="Times New Roman" w:hAnsi="Times New Roman" w:cs="Times New Roman"/>
                <w:color w:val="1F4E79" w:themeColor="accent1" w:themeShade="80"/>
              </w:rPr>
            </w:r>
            <w:r w:rsidRPr="00476A2C">
              <w:rPr>
                <w:rFonts w:ascii="Times New Roman" w:hAnsi="Times New Roman" w:cs="Times New Roman"/>
                <w:color w:val="1F4E79" w:themeColor="accent1" w:themeShade="80"/>
              </w:rPr>
              <w:fldChar w:fldCharType="separate"/>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fldChar w:fldCharType="end"/>
            </w:r>
          </w:p>
        </w:tc>
      </w:tr>
      <w:tr w:rsidR="004156E4" w:rsidRPr="00EF33CA" w:rsidTr="004156E4">
        <w:trPr>
          <w:trHeight w:val="419"/>
        </w:trPr>
        <w:tc>
          <w:tcPr>
            <w:cnfStyle w:val="001000000000" w:firstRow="0" w:lastRow="0" w:firstColumn="1" w:lastColumn="0" w:oddVBand="0" w:evenVBand="0" w:oddHBand="0" w:evenHBand="0" w:firstRowFirstColumn="0" w:firstRowLastColumn="0" w:lastRowFirstColumn="0" w:lastRowLastColumn="0"/>
            <w:tcW w:w="5238" w:type="dxa"/>
            <w:tcBorders>
              <w:left w:val="single" w:sz="4" w:space="0" w:color="8EAADB" w:themeColor="accent5" w:themeTint="99"/>
            </w:tcBorders>
            <w:vAlign w:val="center"/>
          </w:tcPr>
          <w:p w:rsidR="004156E4" w:rsidRPr="00EF33CA" w:rsidRDefault="004156E4" w:rsidP="00952F9A">
            <w:pPr>
              <w:rPr>
                <w:rFonts w:ascii="Times New Roman" w:hAnsi="Times New Roman" w:cs="Times New Roman"/>
                <w:color w:val="1F4E79" w:themeColor="accent1" w:themeShade="80"/>
                <w:sz w:val="20"/>
                <w:szCs w:val="20"/>
              </w:rPr>
            </w:pPr>
            <w:r w:rsidRPr="00EF33CA">
              <w:rPr>
                <w:rFonts w:ascii="Times New Roman" w:hAnsi="Times New Roman" w:cs="Times New Roman"/>
                <w:color w:val="1F4E79" w:themeColor="accent1" w:themeShade="80"/>
                <w:sz w:val="20"/>
                <w:szCs w:val="20"/>
              </w:rPr>
              <w:t>E-mail</w:t>
            </w:r>
          </w:p>
        </w:tc>
        <w:tc>
          <w:tcPr>
            <w:tcW w:w="4662" w:type="dxa"/>
            <w:gridSpan w:val="2"/>
            <w:tcBorders>
              <w:right w:val="single" w:sz="4" w:space="0" w:color="8EAADB" w:themeColor="accent5" w:themeTint="99"/>
            </w:tcBorders>
          </w:tcPr>
          <w:p w:rsidR="004156E4" w:rsidRPr="00476A2C" w:rsidRDefault="004156E4" w:rsidP="004156E4">
            <w:p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476A2C">
              <w:rPr>
                <w:rFonts w:ascii="Times New Roman" w:hAnsi="Times New Roman" w:cs="Times New Roman"/>
                <w:color w:val="1F4E79" w:themeColor="accent1" w:themeShade="80"/>
              </w:rPr>
              <w:fldChar w:fldCharType="begin">
                <w:ffData>
                  <w:name w:val="Text31"/>
                  <w:enabled/>
                  <w:calcOnExit w:val="0"/>
                  <w:textInput/>
                </w:ffData>
              </w:fldChar>
            </w:r>
            <w:r w:rsidRPr="00476A2C">
              <w:rPr>
                <w:rFonts w:ascii="Times New Roman" w:hAnsi="Times New Roman" w:cs="Times New Roman"/>
                <w:color w:val="1F4E79" w:themeColor="accent1" w:themeShade="80"/>
                <w:lang w:val="it-IT"/>
              </w:rPr>
              <w:instrText xml:space="preserve"> FORMTEXT </w:instrText>
            </w:r>
            <w:r w:rsidRPr="00476A2C">
              <w:rPr>
                <w:rFonts w:ascii="Times New Roman" w:hAnsi="Times New Roman" w:cs="Times New Roman"/>
                <w:color w:val="1F4E79" w:themeColor="accent1" w:themeShade="80"/>
              </w:rPr>
            </w:r>
            <w:r w:rsidRPr="00476A2C">
              <w:rPr>
                <w:rFonts w:ascii="Times New Roman" w:hAnsi="Times New Roman" w:cs="Times New Roman"/>
                <w:color w:val="1F4E79" w:themeColor="accent1" w:themeShade="80"/>
              </w:rPr>
              <w:fldChar w:fldCharType="separate"/>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fldChar w:fldCharType="end"/>
            </w:r>
          </w:p>
        </w:tc>
      </w:tr>
      <w:tr w:rsidR="004156E4" w:rsidRPr="00EF33CA" w:rsidTr="004156E4">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5238" w:type="dxa"/>
            <w:tcBorders>
              <w:left w:val="single" w:sz="4" w:space="0" w:color="8EAADB" w:themeColor="accent5" w:themeTint="99"/>
            </w:tcBorders>
            <w:vAlign w:val="center"/>
          </w:tcPr>
          <w:p w:rsidR="004156E4" w:rsidRPr="00EF33CA" w:rsidRDefault="004156E4" w:rsidP="00952F9A">
            <w:pPr>
              <w:rPr>
                <w:rFonts w:ascii="Times New Roman" w:hAnsi="Times New Roman" w:cs="Times New Roman"/>
                <w:color w:val="1F4E79" w:themeColor="accent1" w:themeShade="80"/>
                <w:sz w:val="20"/>
                <w:szCs w:val="20"/>
              </w:rPr>
            </w:pPr>
            <w:r w:rsidRPr="00EF33CA">
              <w:rPr>
                <w:rFonts w:ascii="Times New Roman" w:hAnsi="Times New Roman" w:cs="Times New Roman"/>
                <w:color w:val="1F4E79" w:themeColor="accent1" w:themeShade="80"/>
                <w:sz w:val="20"/>
                <w:szCs w:val="20"/>
              </w:rPr>
              <w:t>Emri i Pronarit</w:t>
            </w:r>
            <w:r w:rsidRPr="00EF33CA">
              <w:rPr>
                <w:rFonts w:ascii="Times New Roman" w:hAnsi="Times New Roman" w:cs="Times New Roman"/>
                <w:b w:val="0"/>
                <w:color w:val="1F4E79" w:themeColor="accent1" w:themeShade="80"/>
                <w:sz w:val="20"/>
                <w:szCs w:val="20"/>
              </w:rPr>
              <w:t xml:space="preserve"> </w:t>
            </w:r>
            <w:r w:rsidRPr="00EF33CA">
              <w:rPr>
                <w:rFonts w:ascii="Times New Roman" w:hAnsi="Times New Roman" w:cs="Times New Roman"/>
                <w:b w:val="0"/>
                <w:color w:val="1F4E79" w:themeColor="accent1" w:themeShade="80"/>
                <w:sz w:val="16"/>
                <w:szCs w:val="16"/>
              </w:rPr>
              <w:t>/ Vlasnik / Owner</w:t>
            </w:r>
          </w:p>
        </w:tc>
        <w:tc>
          <w:tcPr>
            <w:tcW w:w="4662" w:type="dxa"/>
            <w:gridSpan w:val="2"/>
            <w:tcBorders>
              <w:right w:val="single" w:sz="4" w:space="0" w:color="8EAADB" w:themeColor="accent5" w:themeTint="99"/>
            </w:tcBorders>
          </w:tcPr>
          <w:p w:rsidR="004156E4" w:rsidRPr="00476A2C" w:rsidRDefault="004156E4" w:rsidP="004156E4">
            <w:p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476A2C">
              <w:rPr>
                <w:rFonts w:ascii="Times New Roman" w:hAnsi="Times New Roman" w:cs="Times New Roman"/>
                <w:color w:val="1F4E79" w:themeColor="accent1" w:themeShade="80"/>
              </w:rPr>
              <w:fldChar w:fldCharType="begin">
                <w:ffData>
                  <w:name w:val="Text31"/>
                  <w:enabled/>
                  <w:calcOnExit w:val="0"/>
                  <w:textInput/>
                </w:ffData>
              </w:fldChar>
            </w:r>
            <w:r w:rsidRPr="00476A2C">
              <w:rPr>
                <w:rFonts w:ascii="Times New Roman" w:hAnsi="Times New Roman" w:cs="Times New Roman"/>
                <w:color w:val="1F4E79" w:themeColor="accent1" w:themeShade="80"/>
                <w:lang w:val="it-IT"/>
              </w:rPr>
              <w:instrText xml:space="preserve"> FORMTEXT </w:instrText>
            </w:r>
            <w:r w:rsidRPr="00476A2C">
              <w:rPr>
                <w:rFonts w:ascii="Times New Roman" w:hAnsi="Times New Roman" w:cs="Times New Roman"/>
                <w:color w:val="1F4E79" w:themeColor="accent1" w:themeShade="80"/>
              </w:rPr>
            </w:r>
            <w:r w:rsidRPr="00476A2C">
              <w:rPr>
                <w:rFonts w:ascii="Times New Roman" w:hAnsi="Times New Roman" w:cs="Times New Roman"/>
                <w:color w:val="1F4E79" w:themeColor="accent1" w:themeShade="80"/>
              </w:rPr>
              <w:fldChar w:fldCharType="separate"/>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fldChar w:fldCharType="end"/>
            </w:r>
          </w:p>
        </w:tc>
      </w:tr>
      <w:tr w:rsidR="004156E4" w:rsidRPr="00EF33CA" w:rsidTr="004156E4">
        <w:trPr>
          <w:trHeight w:val="419"/>
        </w:trPr>
        <w:tc>
          <w:tcPr>
            <w:cnfStyle w:val="001000000000" w:firstRow="0" w:lastRow="0" w:firstColumn="1" w:lastColumn="0" w:oddVBand="0" w:evenVBand="0" w:oddHBand="0" w:evenHBand="0" w:firstRowFirstColumn="0" w:firstRowLastColumn="0" w:lastRowFirstColumn="0" w:lastRowLastColumn="0"/>
            <w:tcW w:w="5238" w:type="dxa"/>
            <w:tcBorders>
              <w:left w:val="single" w:sz="4" w:space="0" w:color="8EAADB" w:themeColor="accent5" w:themeTint="99"/>
            </w:tcBorders>
            <w:vAlign w:val="center"/>
          </w:tcPr>
          <w:p w:rsidR="004156E4" w:rsidRPr="00EF33CA" w:rsidRDefault="0055295D" w:rsidP="00952F9A">
            <w:pPr>
              <w:rPr>
                <w:rFonts w:ascii="Times New Roman" w:hAnsi="Times New Roman" w:cs="Times New Roman"/>
                <w:color w:val="1F4E79" w:themeColor="accent1" w:themeShade="80"/>
                <w:sz w:val="20"/>
                <w:szCs w:val="20"/>
              </w:rPr>
            </w:pPr>
            <w:r>
              <w:rPr>
                <w:rFonts w:ascii="Times New Roman" w:hAnsi="Times New Roman" w:cs="Times New Roman"/>
                <w:color w:val="1F4E79" w:themeColor="accent1" w:themeShade="80"/>
                <w:sz w:val="20"/>
                <w:szCs w:val="20"/>
              </w:rPr>
              <w:t xml:space="preserve">Personi përgjegjës për lirimin e </w:t>
            </w:r>
            <w:r w:rsidRPr="00940CD0">
              <w:rPr>
                <w:rFonts w:ascii="Times New Roman" w:hAnsi="Times New Roman" w:cs="Times New Roman"/>
                <w:color w:val="1F4E79" w:themeColor="accent1" w:themeShade="80"/>
                <w:sz w:val="20"/>
                <w:szCs w:val="20"/>
              </w:rPr>
              <w:t>serisë</w:t>
            </w:r>
            <w:r w:rsidR="004156E4" w:rsidRPr="00940CD0">
              <w:rPr>
                <w:rFonts w:ascii="Times New Roman" w:hAnsi="Times New Roman" w:cs="Times New Roman"/>
                <w:b w:val="0"/>
                <w:color w:val="1F4E79" w:themeColor="accent1" w:themeShade="80"/>
                <w:sz w:val="20"/>
                <w:szCs w:val="20"/>
              </w:rPr>
              <w:t xml:space="preserve"> </w:t>
            </w:r>
            <w:r w:rsidR="004156E4" w:rsidRPr="00940CD0">
              <w:rPr>
                <w:rFonts w:ascii="Times New Roman" w:hAnsi="Times New Roman" w:cs="Times New Roman"/>
                <w:b w:val="0"/>
                <w:color w:val="1F4E79" w:themeColor="accent1" w:themeShade="80"/>
                <w:sz w:val="16"/>
                <w:szCs w:val="16"/>
              </w:rPr>
              <w:t xml:space="preserve">/ </w:t>
            </w:r>
            <w:r w:rsidRPr="00940CD0">
              <w:rPr>
                <w:color w:val="1F4E79" w:themeColor="accent1" w:themeShade="80"/>
                <w:sz w:val="16"/>
                <w:szCs w:val="16"/>
                <w:lang w:val="da-DK"/>
              </w:rPr>
              <w:t xml:space="preserve"> </w:t>
            </w:r>
            <w:r w:rsidRPr="00940CD0">
              <w:rPr>
                <w:rFonts w:ascii="Times New Roman" w:hAnsi="Times New Roman" w:cs="Times New Roman"/>
                <w:b w:val="0"/>
                <w:color w:val="1F4E79" w:themeColor="accent1" w:themeShade="80"/>
                <w:sz w:val="16"/>
                <w:szCs w:val="16"/>
                <w:lang w:val="da-DK"/>
              </w:rPr>
              <w:t>Nadlezno lice za izdavanje serije / Responsible person for batch release</w:t>
            </w:r>
          </w:p>
        </w:tc>
        <w:tc>
          <w:tcPr>
            <w:tcW w:w="4662" w:type="dxa"/>
            <w:gridSpan w:val="2"/>
            <w:tcBorders>
              <w:right w:val="single" w:sz="4" w:space="0" w:color="8EAADB" w:themeColor="accent5" w:themeTint="99"/>
            </w:tcBorders>
          </w:tcPr>
          <w:p w:rsidR="004156E4" w:rsidRPr="00476A2C" w:rsidRDefault="004156E4" w:rsidP="004156E4">
            <w:pPr>
              <w:cnfStyle w:val="000000000000" w:firstRow="0" w:lastRow="0" w:firstColumn="0" w:lastColumn="0" w:oddVBand="0" w:evenVBand="0" w:oddHBand="0" w:evenHBand="0" w:firstRowFirstColumn="0" w:firstRowLastColumn="0" w:lastRowFirstColumn="0" w:lastRowLastColumn="0"/>
              <w:rPr>
                <w:color w:val="1F4E79" w:themeColor="accent1" w:themeShade="80"/>
              </w:rPr>
            </w:pPr>
            <w:r w:rsidRPr="00476A2C">
              <w:rPr>
                <w:rFonts w:ascii="Times New Roman" w:hAnsi="Times New Roman" w:cs="Times New Roman"/>
                <w:color w:val="1F4E79" w:themeColor="accent1" w:themeShade="80"/>
              </w:rPr>
              <w:fldChar w:fldCharType="begin">
                <w:ffData>
                  <w:name w:val="Text31"/>
                  <w:enabled/>
                  <w:calcOnExit w:val="0"/>
                  <w:textInput/>
                </w:ffData>
              </w:fldChar>
            </w:r>
            <w:r w:rsidRPr="00476A2C">
              <w:rPr>
                <w:rFonts w:ascii="Times New Roman" w:hAnsi="Times New Roman" w:cs="Times New Roman"/>
                <w:color w:val="1F4E79" w:themeColor="accent1" w:themeShade="80"/>
                <w:lang w:val="it-IT"/>
              </w:rPr>
              <w:instrText xml:space="preserve"> FORMTEXT </w:instrText>
            </w:r>
            <w:r w:rsidRPr="00476A2C">
              <w:rPr>
                <w:rFonts w:ascii="Times New Roman" w:hAnsi="Times New Roman" w:cs="Times New Roman"/>
                <w:color w:val="1F4E79" w:themeColor="accent1" w:themeShade="80"/>
              </w:rPr>
            </w:r>
            <w:r w:rsidRPr="00476A2C">
              <w:rPr>
                <w:rFonts w:ascii="Times New Roman" w:hAnsi="Times New Roman" w:cs="Times New Roman"/>
                <w:color w:val="1F4E79" w:themeColor="accent1" w:themeShade="80"/>
              </w:rPr>
              <w:fldChar w:fldCharType="separate"/>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fldChar w:fldCharType="end"/>
            </w:r>
          </w:p>
        </w:tc>
      </w:tr>
      <w:tr w:rsidR="004156E4" w:rsidRPr="00EF33CA" w:rsidTr="0073253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38" w:type="dxa"/>
            <w:tcBorders>
              <w:left w:val="single" w:sz="4" w:space="0" w:color="8EAADB" w:themeColor="accent5" w:themeTint="99"/>
            </w:tcBorders>
            <w:vAlign w:val="center"/>
          </w:tcPr>
          <w:p w:rsidR="004156E4" w:rsidRPr="0055295D" w:rsidRDefault="0055295D" w:rsidP="0055295D">
            <w:pPr>
              <w:rPr>
                <w:rFonts w:ascii="Times New Roman" w:hAnsi="Times New Roman" w:cs="Times New Roman"/>
                <w:b w:val="0"/>
                <w:color w:val="1F4E79" w:themeColor="accent1" w:themeShade="80"/>
                <w:sz w:val="16"/>
                <w:szCs w:val="16"/>
                <w:lang w:val="en-GB"/>
              </w:rPr>
            </w:pPr>
            <w:r w:rsidRPr="0055295D">
              <w:rPr>
                <w:rFonts w:ascii="Times New Roman" w:hAnsi="Times New Roman" w:cs="Times New Roman"/>
                <w:color w:val="1F4E79" w:themeColor="accent1" w:themeShade="80"/>
                <w:sz w:val="20"/>
                <w:lang w:val="da-DK"/>
              </w:rPr>
              <w:t>Nr i licencës së punës së personit përgjegjës</w:t>
            </w:r>
            <w:r w:rsidRPr="0055295D">
              <w:rPr>
                <w:rFonts w:ascii="Times New Roman" w:hAnsi="Times New Roman" w:cs="Times New Roman"/>
                <w:b w:val="0"/>
                <w:color w:val="1F4E79" w:themeColor="accent1" w:themeShade="80"/>
                <w:sz w:val="20"/>
                <w:lang w:val="da-DK"/>
              </w:rPr>
              <w:t xml:space="preserve"> / </w:t>
            </w:r>
            <w:r w:rsidRPr="0055295D">
              <w:rPr>
                <w:rFonts w:ascii="Times New Roman" w:hAnsi="Times New Roman" w:cs="Times New Roman"/>
                <w:b w:val="0"/>
                <w:color w:val="1F4E79" w:themeColor="accent1" w:themeShade="80"/>
                <w:sz w:val="16"/>
                <w:szCs w:val="16"/>
                <w:lang w:val="da-DK"/>
              </w:rPr>
              <w:t>Br. Radne licence nadleznog lica / Nr. of work licence for responsible person</w:t>
            </w:r>
          </w:p>
        </w:tc>
        <w:tc>
          <w:tcPr>
            <w:tcW w:w="4662" w:type="dxa"/>
            <w:gridSpan w:val="2"/>
            <w:tcBorders>
              <w:right w:val="single" w:sz="4" w:space="0" w:color="8EAADB" w:themeColor="accent5" w:themeTint="99"/>
            </w:tcBorders>
          </w:tcPr>
          <w:p w:rsidR="004156E4" w:rsidRPr="00476A2C" w:rsidRDefault="004156E4" w:rsidP="004156E4">
            <w:pPr>
              <w:cnfStyle w:val="000000100000" w:firstRow="0" w:lastRow="0" w:firstColumn="0" w:lastColumn="0" w:oddVBand="0" w:evenVBand="0" w:oddHBand="1" w:evenHBand="0" w:firstRowFirstColumn="0" w:firstRowLastColumn="0" w:lastRowFirstColumn="0" w:lastRowLastColumn="0"/>
              <w:rPr>
                <w:color w:val="1F4E79" w:themeColor="accent1" w:themeShade="80"/>
              </w:rPr>
            </w:pPr>
            <w:r w:rsidRPr="00476A2C">
              <w:rPr>
                <w:rFonts w:ascii="Times New Roman" w:hAnsi="Times New Roman" w:cs="Times New Roman"/>
                <w:color w:val="1F4E79" w:themeColor="accent1" w:themeShade="80"/>
              </w:rPr>
              <w:fldChar w:fldCharType="begin">
                <w:ffData>
                  <w:name w:val="Text31"/>
                  <w:enabled/>
                  <w:calcOnExit w:val="0"/>
                  <w:textInput/>
                </w:ffData>
              </w:fldChar>
            </w:r>
            <w:r w:rsidRPr="00476A2C">
              <w:rPr>
                <w:rFonts w:ascii="Times New Roman" w:hAnsi="Times New Roman" w:cs="Times New Roman"/>
                <w:color w:val="1F4E79" w:themeColor="accent1" w:themeShade="80"/>
                <w:lang w:val="it-IT"/>
              </w:rPr>
              <w:instrText xml:space="preserve"> FORMTEXT </w:instrText>
            </w:r>
            <w:r w:rsidRPr="00476A2C">
              <w:rPr>
                <w:rFonts w:ascii="Times New Roman" w:hAnsi="Times New Roman" w:cs="Times New Roman"/>
                <w:color w:val="1F4E79" w:themeColor="accent1" w:themeShade="80"/>
              </w:rPr>
            </w:r>
            <w:r w:rsidRPr="00476A2C">
              <w:rPr>
                <w:rFonts w:ascii="Times New Roman" w:hAnsi="Times New Roman" w:cs="Times New Roman"/>
                <w:color w:val="1F4E79" w:themeColor="accent1" w:themeShade="80"/>
              </w:rPr>
              <w:fldChar w:fldCharType="separate"/>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t> </w:t>
            </w:r>
            <w:r w:rsidRPr="00476A2C">
              <w:rPr>
                <w:rFonts w:ascii="Times New Roman" w:hAnsi="Times New Roman" w:cs="Times New Roman"/>
                <w:color w:val="1F4E79" w:themeColor="accent1" w:themeShade="80"/>
              </w:rPr>
              <w:fldChar w:fldCharType="end"/>
            </w:r>
          </w:p>
        </w:tc>
      </w:tr>
      <w:tr w:rsidR="0055295D" w:rsidRPr="00EF33CA" w:rsidTr="0073253F">
        <w:trPr>
          <w:trHeight w:val="419"/>
        </w:trPr>
        <w:tc>
          <w:tcPr>
            <w:cnfStyle w:val="001000000000" w:firstRow="0" w:lastRow="0" w:firstColumn="1" w:lastColumn="0" w:oddVBand="0" w:evenVBand="0" w:oddHBand="0" w:evenHBand="0" w:firstRowFirstColumn="0" w:firstRowLastColumn="0" w:lastRowFirstColumn="0" w:lastRowLastColumn="0"/>
            <w:tcW w:w="5238" w:type="dxa"/>
            <w:tcBorders>
              <w:left w:val="single" w:sz="4" w:space="0" w:color="8EAADB" w:themeColor="accent5" w:themeTint="99"/>
            </w:tcBorders>
            <w:vAlign w:val="center"/>
          </w:tcPr>
          <w:p w:rsidR="0055295D" w:rsidRPr="0055295D" w:rsidRDefault="0055295D" w:rsidP="0055295D">
            <w:pPr>
              <w:pStyle w:val="Footer"/>
              <w:rPr>
                <w:b w:val="0"/>
                <w:color w:val="1F4E79" w:themeColor="accent1" w:themeShade="80"/>
                <w:sz w:val="16"/>
                <w:szCs w:val="16"/>
              </w:rPr>
            </w:pPr>
            <w:r w:rsidRPr="0055295D">
              <w:rPr>
                <w:color w:val="1F4E79" w:themeColor="accent1" w:themeShade="80"/>
                <w:sz w:val="20"/>
              </w:rPr>
              <w:t>Operimi me barna narkotike</w:t>
            </w:r>
            <w:r w:rsidRPr="0055295D">
              <w:rPr>
                <w:b w:val="0"/>
                <w:color w:val="1F4E79" w:themeColor="accent1" w:themeShade="80"/>
                <w:sz w:val="20"/>
              </w:rPr>
              <w:t xml:space="preserve"> / </w:t>
            </w:r>
            <w:r w:rsidRPr="0055295D">
              <w:rPr>
                <w:b w:val="0"/>
                <w:color w:val="1F4E79" w:themeColor="accent1" w:themeShade="80"/>
                <w:sz w:val="16"/>
                <w:szCs w:val="16"/>
              </w:rPr>
              <w:t>Rad sa narkoticnim lekovima /</w:t>
            </w:r>
          </w:p>
          <w:p w:rsidR="0055295D" w:rsidRPr="008B6BDB" w:rsidRDefault="0055295D" w:rsidP="0055295D">
            <w:pPr>
              <w:rPr>
                <w:rFonts w:ascii="Times New Roman" w:hAnsi="Times New Roman" w:cs="Times New Roman"/>
                <w:b w:val="0"/>
                <w:color w:val="1F4E79" w:themeColor="accent1" w:themeShade="80"/>
                <w:sz w:val="16"/>
                <w:szCs w:val="16"/>
              </w:rPr>
            </w:pPr>
            <w:r w:rsidRPr="0055295D">
              <w:rPr>
                <w:b w:val="0"/>
                <w:color w:val="1F4E79" w:themeColor="accent1" w:themeShade="80"/>
                <w:sz w:val="16"/>
                <w:szCs w:val="16"/>
              </w:rPr>
              <w:t>Operation with narcotic drugs (rrumbullako me laps Po ose Jo)</w:t>
            </w:r>
          </w:p>
        </w:tc>
        <w:tc>
          <w:tcPr>
            <w:tcW w:w="2331" w:type="dxa"/>
            <w:tcBorders>
              <w:right w:val="single" w:sz="4" w:space="0" w:color="8EAADB" w:themeColor="accent5" w:themeTint="99"/>
            </w:tcBorders>
            <w:vAlign w:val="center"/>
          </w:tcPr>
          <w:p w:rsidR="0055295D" w:rsidRPr="0073253F" w:rsidRDefault="0055295D" w:rsidP="0073253F">
            <w:pPr>
              <w:pStyle w:val="Footer"/>
              <w:jc w:val="center"/>
              <w:cnfStyle w:val="000000000000" w:firstRow="0" w:lastRow="0" w:firstColumn="0" w:lastColumn="0" w:oddVBand="0" w:evenVBand="0" w:oddHBand="0" w:evenHBand="0" w:firstRowFirstColumn="0" w:firstRowLastColumn="0" w:lastRowFirstColumn="0" w:lastRowLastColumn="0"/>
              <w:rPr>
                <w:rFonts w:ascii="Arial" w:hAnsi="Arial"/>
                <w:color w:val="1F4E79" w:themeColor="accent1" w:themeShade="80"/>
                <w:sz w:val="16"/>
                <w:szCs w:val="16"/>
              </w:rPr>
            </w:pPr>
            <w:r w:rsidRPr="0055295D">
              <w:rPr>
                <w:rFonts w:ascii="Arial" w:hAnsi="Arial"/>
                <w:color w:val="1F4E79" w:themeColor="accent1" w:themeShade="80"/>
                <w:sz w:val="16"/>
                <w:szCs w:val="16"/>
              </w:rPr>
              <w:t>PO / Da / Yes</w:t>
            </w:r>
            <w:r w:rsidR="0073253F">
              <w:rPr>
                <w:rFonts w:ascii="Arial" w:hAnsi="Arial"/>
                <w:color w:val="1F4E79" w:themeColor="accent1" w:themeShade="80"/>
                <w:sz w:val="16"/>
                <w:szCs w:val="16"/>
              </w:rPr>
              <w:t xml:space="preserve">              </w:t>
            </w:r>
            <w:r w:rsidR="0073253F" w:rsidRPr="001050DA">
              <w:rPr>
                <w:rFonts w:ascii="Times New Roman" w:hAnsi="Times New Roman" w:cs="Times New Roman"/>
                <w:color w:val="1F4E79" w:themeColor="accent1" w:themeShade="80"/>
                <w:lang w:val="de-DE"/>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1" type="#_x0000_t75" style="width:17.9pt;height:17.9pt" o:ole="">
                  <v:imagedata r:id="rId8" o:title=""/>
                </v:shape>
                <w:control r:id="rId9" w:name="CheckBox1126" w:shapeid="_x0000_i1201"/>
              </w:object>
            </w:r>
          </w:p>
        </w:tc>
        <w:tc>
          <w:tcPr>
            <w:tcW w:w="2331" w:type="dxa"/>
            <w:tcBorders>
              <w:right w:val="single" w:sz="4" w:space="0" w:color="8EAADB" w:themeColor="accent5" w:themeTint="99"/>
            </w:tcBorders>
            <w:vAlign w:val="center"/>
          </w:tcPr>
          <w:p w:rsidR="0055295D" w:rsidRPr="0073253F" w:rsidRDefault="0055295D" w:rsidP="0073253F">
            <w:pPr>
              <w:pStyle w:val="Footer"/>
              <w:jc w:val="center"/>
              <w:cnfStyle w:val="000000000000" w:firstRow="0" w:lastRow="0" w:firstColumn="0" w:lastColumn="0" w:oddVBand="0" w:evenVBand="0" w:oddHBand="0" w:evenHBand="0" w:firstRowFirstColumn="0" w:firstRowLastColumn="0" w:lastRowFirstColumn="0" w:lastRowLastColumn="0"/>
              <w:rPr>
                <w:rFonts w:ascii="Arial" w:hAnsi="Arial"/>
                <w:color w:val="1F4E79" w:themeColor="accent1" w:themeShade="80"/>
                <w:sz w:val="16"/>
                <w:szCs w:val="16"/>
              </w:rPr>
            </w:pPr>
            <w:r w:rsidRPr="0055295D">
              <w:rPr>
                <w:rFonts w:ascii="Arial" w:hAnsi="Arial"/>
                <w:color w:val="1F4E79" w:themeColor="accent1" w:themeShade="80"/>
                <w:sz w:val="16"/>
                <w:szCs w:val="16"/>
              </w:rPr>
              <w:t>JO / Ne / No</w:t>
            </w:r>
            <w:r w:rsidR="0073253F">
              <w:rPr>
                <w:rFonts w:ascii="Arial" w:hAnsi="Arial"/>
                <w:color w:val="1F4E79" w:themeColor="accent1" w:themeShade="80"/>
                <w:sz w:val="16"/>
                <w:szCs w:val="16"/>
              </w:rPr>
              <w:t xml:space="preserve">            </w:t>
            </w:r>
            <w:r w:rsidR="0073253F" w:rsidRPr="001050DA">
              <w:rPr>
                <w:rFonts w:ascii="Times New Roman" w:hAnsi="Times New Roman" w:cs="Times New Roman"/>
                <w:color w:val="1F4E79" w:themeColor="accent1" w:themeShade="80"/>
                <w:lang w:val="de-DE"/>
              </w:rPr>
              <w:object w:dxaOrig="225" w:dyaOrig="225">
                <v:shape id="_x0000_i1203" type="#_x0000_t75" style="width:17.9pt;height:17.9pt" o:ole="">
                  <v:imagedata r:id="rId8" o:title=""/>
                </v:shape>
                <w:control r:id="rId10" w:name="CheckBox1127" w:shapeid="_x0000_i1203"/>
              </w:object>
            </w:r>
          </w:p>
        </w:tc>
      </w:tr>
    </w:tbl>
    <w:p w:rsidR="009C3DE6" w:rsidRPr="00EF33CA" w:rsidRDefault="009C3DE6" w:rsidP="00E07EA2">
      <w:pPr>
        <w:ind w:right="297"/>
        <w:rPr>
          <w:rFonts w:ascii="Times New Roman" w:hAnsi="Times New Roman" w:cs="Times New Roman"/>
          <w:b/>
          <w:color w:val="1F4E79" w:themeColor="accent1" w:themeShade="80"/>
          <w:sz w:val="20"/>
          <w:szCs w:val="20"/>
        </w:rPr>
      </w:pPr>
    </w:p>
    <w:p w:rsidR="00493C6C" w:rsidRDefault="00493C6C" w:rsidP="00212C78">
      <w:pPr>
        <w:tabs>
          <w:tab w:val="left" w:pos="6900"/>
          <w:tab w:val="right" w:pos="10467"/>
        </w:tabs>
        <w:rPr>
          <w:rFonts w:ascii="Times New Roman" w:hAnsi="Times New Roman" w:cs="Times New Roman"/>
          <w:color w:val="1F4E79" w:themeColor="accent1" w:themeShade="80"/>
        </w:rPr>
      </w:pPr>
    </w:p>
    <w:p w:rsidR="00667D78" w:rsidRPr="0055295D" w:rsidRDefault="00667D78" w:rsidP="00212C78">
      <w:pPr>
        <w:tabs>
          <w:tab w:val="left" w:pos="6900"/>
          <w:tab w:val="right" w:pos="10467"/>
        </w:tabs>
        <w:rPr>
          <w:rFonts w:ascii="Times New Roman" w:hAnsi="Times New Roman" w:cs="Times New Roman"/>
          <w:color w:val="1F4E79" w:themeColor="accent1" w:themeShade="80"/>
        </w:rPr>
      </w:pPr>
    </w:p>
    <w:p w:rsidR="009C3DE6" w:rsidRPr="0055295D" w:rsidRDefault="009C3DE6" w:rsidP="00212C78">
      <w:pPr>
        <w:tabs>
          <w:tab w:val="left" w:pos="6900"/>
          <w:tab w:val="right" w:pos="10467"/>
        </w:tabs>
        <w:rPr>
          <w:rFonts w:ascii="Times New Roman" w:hAnsi="Times New Roman" w:cs="Times New Roman"/>
          <w:b/>
          <w:color w:val="1F4E79" w:themeColor="accent1" w:themeShade="80"/>
          <w:sz w:val="20"/>
          <w:szCs w:val="20"/>
        </w:rPr>
      </w:pPr>
      <w:r w:rsidRPr="0055295D">
        <w:rPr>
          <w:rFonts w:ascii="Times New Roman" w:hAnsi="Times New Roman" w:cs="Times New Roman"/>
          <w:b/>
          <w:color w:val="1F4E79" w:themeColor="accent1" w:themeShade="80"/>
          <w:sz w:val="20"/>
          <w:szCs w:val="20"/>
        </w:rPr>
        <w:t>Deklarata e kompanisë</w:t>
      </w:r>
      <w:r w:rsidR="0055295D" w:rsidRPr="0055295D">
        <w:rPr>
          <w:rFonts w:ascii="Times New Roman" w:hAnsi="Times New Roman" w:cs="Times New Roman"/>
          <w:color w:val="1F4E79" w:themeColor="accent1" w:themeShade="80"/>
          <w:sz w:val="20"/>
          <w:szCs w:val="20"/>
        </w:rPr>
        <w:t xml:space="preserve"> / </w:t>
      </w:r>
      <w:r w:rsidR="0055295D" w:rsidRPr="0055295D">
        <w:rPr>
          <w:rFonts w:ascii="Times New Roman" w:hAnsi="Times New Roman" w:cs="Times New Roman"/>
          <w:color w:val="1F4E79" w:themeColor="accent1" w:themeShade="80"/>
          <w:sz w:val="16"/>
          <w:szCs w:val="20"/>
        </w:rPr>
        <w:t>Deklaracia / Declaration</w:t>
      </w:r>
      <w:r w:rsidR="0055295D" w:rsidRPr="0055295D">
        <w:rPr>
          <w:rFonts w:ascii="Times New Roman" w:hAnsi="Times New Roman" w:cs="Times New Roman"/>
          <w:b/>
          <w:color w:val="1F4E79" w:themeColor="accent1" w:themeShade="80"/>
          <w:sz w:val="16"/>
          <w:szCs w:val="20"/>
        </w:rPr>
        <w:t>:</w:t>
      </w:r>
    </w:p>
    <w:p w:rsidR="0055295D" w:rsidRPr="0055295D" w:rsidRDefault="0055295D" w:rsidP="0055295D">
      <w:pPr>
        <w:tabs>
          <w:tab w:val="left" w:pos="6900"/>
          <w:tab w:val="right" w:pos="10467"/>
        </w:tabs>
        <w:spacing w:after="0" w:line="0" w:lineRule="atLeast"/>
        <w:jc w:val="both"/>
        <w:rPr>
          <w:rFonts w:ascii="Times New Roman" w:hAnsi="Times New Roman" w:cs="Times New Roman"/>
          <w:i/>
          <w:color w:val="1F4E79" w:themeColor="accent1" w:themeShade="80"/>
          <w:sz w:val="20"/>
          <w:szCs w:val="20"/>
        </w:rPr>
      </w:pPr>
      <w:r w:rsidRPr="0055295D">
        <w:rPr>
          <w:rFonts w:ascii="Times New Roman" w:hAnsi="Times New Roman" w:cs="Times New Roman"/>
          <w:i/>
          <w:color w:val="1F4E79" w:themeColor="accent1" w:themeShade="80"/>
          <w:sz w:val="20"/>
          <w:szCs w:val="20"/>
        </w:rPr>
        <w:t xml:space="preserve">Deklarojmë që informatat e prezentuara në aplikacion janë të sakta dhe do t’i përmbahemi dispozitave të legjislacionit ekzistues. / </w:t>
      </w:r>
      <w:r w:rsidRPr="0055295D">
        <w:rPr>
          <w:rFonts w:ascii="Times New Roman" w:hAnsi="Times New Roman" w:cs="Times New Roman"/>
          <w:i/>
          <w:color w:val="1F4E79" w:themeColor="accent1" w:themeShade="80"/>
          <w:sz w:val="16"/>
          <w:szCs w:val="16"/>
        </w:rPr>
        <w:t>Pod odgovornoscu deklariramo da su podaci tacni i da ce se naš rad bazirati na zakon. / We hereby that all mentioned above are true and our operation will be based on the law.</w:t>
      </w:r>
    </w:p>
    <w:p w:rsidR="009C3DE6" w:rsidRDefault="009C3DE6" w:rsidP="00212C78">
      <w:pPr>
        <w:tabs>
          <w:tab w:val="left" w:pos="6900"/>
          <w:tab w:val="right" w:pos="10467"/>
        </w:tabs>
        <w:rPr>
          <w:rFonts w:ascii="Times New Roman" w:hAnsi="Times New Roman" w:cs="Times New Roman"/>
          <w:i/>
          <w:color w:val="1F4E79" w:themeColor="accent1" w:themeShade="80"/>
          <w:sz w:val="20"/>
          <w:szCs w:val="20"/>
        </w:rPr>
      </w:pPr>
    </w:p>
    <w:p w:rsidR="00AE48B2" w:rsidRDefault="00AE48B2" w:rsidP="009C3DE6">
      <w:pPr>
        <w:tabs>
          <w:tab w:val="left" w:pos="6900"/>
          <w:tab w:val="right" w:pos="10467"/>
        </w:tabs>
        <w:spacing w:after="0"/>
        <w:jc w:val="center"/>
        <w:rPr>
          <w:rFonts w:ascii="Times New Roman" w:hAnsi="Times New Roman" w:cs="Times New Roman"/>
          <w:i/>
          <w:color w:val="1F4E79" w:themeColor="accent1" w:themeShade="80"/>
          <w:sz w:val="20"/>
          <w:szCs w:val="20"/>
        </w:rPr>
      </w:pPr>
    </w:p>
    <w:p w:rsidR="00AE48B2" w:rsidRDefault="00AE48B2" w:rsidP="009C3DE6">
      <w:pPr>
        <w:tabs>
          <w:tab w:val="left" w:pos="6900"/>
          <w:tab w:val="right" w:pos="10467"/>
        </w:tabs>
        <w:spacing w:after="0"/>
        <w:jc w:val="center"/>
        <w:rPr>
          <w:rFonts w:ascii="Times New Roman" w:hAnsi="Times New Roman" w:cs="Times New Roman"/>
          <w:i/>
          <w:color w:val="1F4E79" w:themeColor="accent1" w:themeShade="80"/>
          <w:sz w:val="20"/>
          <w:szCs w:val="20"/>
        </w:rPr>
      </w:pPr>
    </w:p>
    <w:p w:rsidR="009C3DE6" w:rsidRPr="00F7515C" w:rsidRDefault="00F8335C" w:rsidP="00F8335C">
      <w:pPr>
        <w:tabs>
          <w:tab w:val="left" w:pos="6900"/>
          <w:tab w:val="right" w:pos="10467"/>
        </w:tabs>
        <w:spacing w:after="0"/>
        <w:rPr>
          <w:rFonts w:ascii="Times New Roman" w:hAnsi="Times New Roman" w:cs="Times New Roman"/>
          <w:color w:val="1F4E79" w:themeColor="accent1" w:themeShade="80"/>
          <w:sz w:val="16"/>
          <w:szCs w:val="16"/>
        </w:rPr>
      </w:pPr>
      <w:r>
        <w:rPr>
          <w:rFonts w:ascii="Times New Roman" w:hAnsi="Times New Roman" w:cs="Times New Roman"/>
          <w:color w:val="1F4E79" w:themeColor="accent1" w:themeShade="80"/>
          <w:sz w:val="16"/>
          <w:szCs w:val="16"/>
        </w:rPr>
        <w:t xml:space="preserve">              Personi përgjegjës për lirimin e serisë</w:t>
      </w:r>
      <w:r w:rsidR="00F7515C">
        <w:rPr>
          <w:rFonts w:ascii="Times New Roman" w:hAnsi="Times New Roman" w:cs="Times New Roman"/>
          <w:color w:val="1F4E79" w:themeColor="accent1" w:themeShade="80"/>
          <w:sz w:val="16"/>
          <w:szCs w:val="16"/>
        </w:rPr>
        <w:t xml:space="preserve">   </w:t>
      </w:r>
      <w:r w:rsidR="00AE48B2">
        <w:rPr>
          <w:rFonts w:ascii="Times New Roman" w:hAnsi="Times New Roman" w:cs="Times New Roman"/>
          <w:color w:val="1F4E79" w:themeColor="accent1" w:themeShade="80"/>
          <w:sz w:val="16"/>
          <w:szCs w:val="16"/>
        </w:rPr>
        <w:t>_____________</w:t>
      </w:r>
      <w:r w:rsidR="00F7515C" w:rsidRPr="00F7515C">
        <w:rPr>
          <w:rFonts w:ascii="Times New Roman" w:hAnsi="Times New Roman" w:cs="Times New Roman"/>
          <w:color w:val="1F4E79" w:themeColor="accent1" w:themeShade="80"/>
          <w:u w:val="single"/>
        </w:rPr>
        <w:fldChar w:fldCharType="begin">
          <w:ffData>
            <w:name w:val="Text31"/>
            <w:enabled/>
            <w:calcOnExit w:val="0"/>
            <w:textInput/>
          </w:ffData>
        </w:fldChar>
      </w:r>
      <w:r w:rsidR="00F7515C" w:rsidRPr="00F7515C">
        <w:rPr>
          <w:rFonts w:ascii="Times New Roman" w:hAnsi="Times New Roman" w:cs="Times New Roman"/>
          <w:color w:val="1F4E79" w:themeColor="accent1" w:themeShade="80"/>
          <w:u w:val="single"/>
          <w:lang w:val="it-IT"/>
        </w:rPr>
        <w:instrText xml:space="preserve"> FORMTEXT </w:instrText>
      </w:r>
      <w:r w:rsidR="00F7515C" w:rsidRPr="00F7515C">
        <w:rPr>
          <w:rFonts w:ascii="Times New Roman" w:hAnsi="Times New Roman" w:cs="Times New Roman"/>
          <w:color w:val="1F4E79" w:themeColor="accent1" w:themeShade="80"/>
          <w:u w:val="single"/>
        </w:rPr>
      </w:r>
      <w:r w:rsidR="00F7515C" w:rsidRPr="00F7515C">
        <w:rPr>
          <w:rFonts w:ascii="Times New Roman" w:hAnsi="Times New Roman" w:cs="Times New Roman"/>
          <w:color w:val="1F4E79" w:themeColor="accent1" w:themeShade="80"/>
          <w:u w:val="single"/>
        </w:rPr>
        <w:fldChar w:fldCharType="separate"/>
      </w:r>
      <w:r w:rsidR="00F7515C" w:rsidRPr="00F7515C">
        <w:rPr>
          <w:rFonts w:ascii="Times New Roman" w:hAnsi="Times New Roman" w:cs="Times New Roman"/>
          <w:color w:val="1F4E79" w:themeColor="accent1" w:themeShade="80"/>
          <w:u w:val="single"/>
        </w:rPr>
        <w:t> </w:t>
      </w:r>
      <w:r w:rsidR="00F7515C" w:rsidRPr="00F7515C">
        <w:rPr>
          <w:rFonts w:ascii="Times New Roman" w:hAnsi="Times New Roman" w:cs="Times New Roman"/>
          <w:color w:val="1F4E79" w:themeColor="accent1" w:themeShade="80"/>
          <w:u w:val="single"/>
        </w:rPr>
        <w:t> </w:t>
      </w:r>
      <w:r w:rsidR="00F7515C" w:rsidRPr="00F7515C">
        <w:rPr>
          <w:rFonts w:ascii="Times New Roman" w:hAnsi="Times New Roman" w:cs="Times New Roman"/>
          <w:color w:val="1F4E79" w:themeColor="accent1" w:themeShade="80"/>
          <w:u w:val="single"/>
        </w:rPr>
        <w:t> </w:t>
      </w:r>
      <w:r w:rsidR="00F7515C" w:rsidRPr="00F7515C">
        <w:rPr>
          <w:rFonts w:ascii="Times New Roman" w:hAnsi="Times New Roman" w:cs="Times New Roman"/>
          <w:color w:val="1F4E79" w:themeColor="accent1" w:themeShade="80"/>
          <w:u w:val="single"/>
        </w:rPr>
        <w:t> </w:t>
      </w:r>
      <w:r w:rsidR="00F7515C" w:rsidRPr="00F7515C">
        <w:rPr>
          <w:rFonts w:ascii="Times New Roman" w:hAnsi="Times New Roman" w:cs="Times New Roman"/>
          <w:color w:val="1F4E79" w:themeColor="accent1" w:themeShade="80"/>
          <w:u w:val="single"/>
        </w:rPr>
        <w:t> </w:t>
      </w:r>
      <w:r w:rsidR="00F7515C" w:rsidRPr="00F7515C">
        <w:rPr>
          <w:rFonts w:ascii="Times New Roman" w:hAnsi="Times New Roman" w:cs="Times New Roman"/>
          <w:color w:val="1F4E79" w:themeColor="accent1" w:themeShade="80"/>
          <w:u w:val="single"/>
        </w:rPr>
        <w:fldChar w:fldCharType="end"/>
      </w:r>
      <w:r w:rsidR="00AE48B2" w:rsidRPr="00F7515C">
        <w:rPr>
          <w:rFonts w:ascii="Times New Roman" w:hAnsi="Times New Roman" w:cs="Times New Roman"/>
          <w:color w:val="1F4E79" w:themeColor="accent1" w:themeShade="80"/>
          <w:sz w:val="16"/>
          <w:szCs w:val="16"/>
          <w:u w:val="single"/>
        </w:rPr>
        <w:t>_</w:t>
      </w:r>
      <w:r w:rsidR="00212C78" w:rsidRPr="00F7515C">
        <w:rPr>
          <w:rFonts w:ascii="Times New Roman" w:hAnsi="Times New Roman" w:cs="Times New Roman"/>
          <w:color w:val="1F4E79" w:themeColor="accent1" w:themeShade="80"/>
          <w:sz w:val="16"/>
          <w:szCs w:val="16"/>
          <w:u w:val="single"/>
        </w:rPr>
        <w:t>__</w:t>
      </w:r>
      <w:r w:rsidR="00212C78" w:rsidRPr="00EF33CA">
        <w:rPr>
          <w:rFonts w:ascii="Times New Roman" w:hAnsi="Times New Roman" w:cs="Times New Roman"/>
          <w:color w:val="1F4E79" w:themeColor="accent1" w:themeShade="80"/>
          <w:sz w:val="16"/>
          <w:szCs w:val="16"/>
        </w:rPr>
        <w:t>___________</w:t>
      </w:r>
      <w:r w:rsidR="00F7515C">
        <w:rPr>
          <w:rFonts w:ascii="Times New Roman" w:hAnsi="Times New Roman" w:cs="Times New Roman"/>
          <w:color w:val="1F4E79" w:themeColor="accent1" w:themeShade="80"/>
          <w:sz w:val="16"/>
          <w:szCs w:val="16"/>
        </w:rPr>
        <w:t>_</w:t>
      </w:r>
      <w:r w:rsidR="00AE48B2">
        <w:rPr>
          <w:rFonts w:ascii="Times New Roman" w:hAnsi="Times New Roman" w:cs="Times New Roman"/>
          <w:color w:val="1F4E79" w:themeColor="accent1" w:themeShade="80"/>
          <w:sz w:val="16"/>
          <w:szCs w:val="16"/>
        </w:rPr>
        <w:t xml:space="preserve">               </w:t>
      </w:r>
      <w:r w:rsidR="00F7515C">
        <w:rPr>
          <w:rFonts w:ascii="Times New Roman" w:hAnsi="Times New Roman" w:cs="Times New Roman"/>
          <w:color w:val="1F4E79" w:themeColor="accent1" w:themeShade="80"/>
          <w:sz w:val="16"/>
          <w:szCs w:val="16"/>
          <w:u w:val="single"/>
        </w:rPr>
        <w:t>_____________</w:t>
      </w:r>
      <w:r w:rsidR="00F7515C" w:rsidRPr="00F7515C">
        <w:rPr>
          <w:rFonts w:ascii="Times New Roman" w:hAnsi="Times New Roman" w:cs="Times New Roman"/>
          <w:color w:val="1F4E79" w:themeColor="accent1" w:themeShade="80"/>
          <w:u w:val="single"/>
        </w:rPr>
        <w:fldChar w:fldCharType="begin">
          <w:ffData>
            <w:name w:val="Text31"/>
            <w:enabled/>
            <w:calcOnExit w:val="0"/>
            <w:textInput/>
          </w:ffData>
        </w:fldChar>
      </w:r>
      <w:r w:rsidR="00F7515C" w:rsidRPr="00F7515C">
        <w:rPr>
          <w:rFonts w:ascii="Times New Roman" w:hAnsi="Times New Roman" w:cs="Times New Roman"/>
          <w:color w:val="1F4E79" w:themeColor="accent1" w:themeShade="80"/>
          <w:u w:val="single"/>
          <w:lang w:val="it-IT"/>
        </w:rPr>
        <w:instrText xml:space="preserve"> FORMTEXT </w:instrText>
      </w:r>
      <w:r w:rsidR="00F7515C" w:rsidRPr="00F7515C">
        <w:rPr>
          <w:rFonts w:ascii="Times New Roman" w:hAnsi="Times New Roman" w:cs="Times New Roman"/>
          <w:color w:val="1F4E79" w:themeColor="accent1" w:themeShade="80"/>
          <w:u w:val="single"/>
        </w:rPr>
      </w:r>
      <w:r w:rsidR="00F7515C" w:rsidRPr="00F7515C">
        <w:rPr>
          <w:rFonts w:ascii="Times New Roman" w:hAnsi="Times New Roman" w:cs="Times New Roman"/>
          <w:color w:val="1F4E79" w:themeColor="accent1" w:themeShade="80"/>
          <w:u w:val="single"/>
        </w:rPr>
        <w:fldChar w:fldCharType="separate"/>
      </w:r>
      <w:r w:rsidR="00F7515C" w:rsidRPr="00F7515C">
        <w:rPr>
          <w:rFonts w:ascii="Times New Roman" w:hAnsi="Times New Roman" w:cs="Times New Roman"/>
          <w:color w:val="1F4E79" w:themeColor="accent1" w:themeShade="80"/>
          <w:u w:val="single"/>
        </w:rPr>
        <w:t> </w:t>
      </w:r>
      <w:r w:rsidR="00F7515C" w:rsidRPr="00F7515C">
        <w:rPr>
          <w:rFonts w:ascii="Times New Roman" w:hAnsi="Times New Roman" w:cs="Times New Roman"/>
          <w:color w:val="1F4E79" w:themeColor="accent1" w:themeShade="80"/>
          <w:u w:val="single"/>
        </w:rPr>
        <w:t> </w:t>
      </w:r>
      <w:r w:rsidR="00F7515C" w:rsidRPr="00F7515C">
        <w:rPr>
          <w:rFonts w:ascii="Times New Roman" w:hAnsi="Times New Roman" w:cs="Times New Roman"/>
          <w:color w:val="1F4E79" w:themeColor="accent1" w:themeShade="80"/>
          <w:u w:val="single"/>
        </w:rPr>
        <w:t> </w:t>
      </w:r>
      <w:r w:rsidR="00F7515C" w:rsidRPr="00F7515C">
        <w:rPr>
          <w:rFonts w:ascii="Times New Roman" w:hAnsi="Times New Roman" w:cs="Times New Roman"/>
          <w:color w:val="1F4E79" w:themeColor="accent1" w:themeShade="80"/>
          <w:u w:val="single"/>
        </w:rPr>
        <w:t> </w:t>
      </w:r>
      <w:r w:rsidR="00F7515C" w:rsidRPr="00F7515C">
        <w:rPr>
          <w:rFonts w:ascii="Times New Roman" w:hAnsi="Times New Roman" w:cs="Times New Roman"/>
          <w:color w:val="1F4E79" w:themeColor="accent1" w:themeShade="80"/>
          <w:u w:val="single"/>
        </w:rPr>
        <w:t> </w:t>
      </w:r>
      <w:r w:rsidR="00F7515C" w:rsidRPr="00F7515C">
        <w:rPr>
          <w:rFonts w:ascii="Times New Roman" w:hAnsi="Times New Roman" w:cs="Times New Roman"/>
          <w:color w:val="1F4E79" w:themeColor="accent1" w:themeShade="80"/>
          <w:u w:val="single"/>
        </w:rPr>
        <w:fldChar w:fldCharType="end"/>
      </w:r>
      <w:r w:rsidR="00F7515C">
        <w:rPr>
          <w:rFonts w:ascii="Times New Roman" w:hAnsi="Times New Roman" w:cs="Times New Roman"/>
          <w:color w:val="1F4E79" w:themeColor="accent1" w:themeShade="80"/>
          <w:sz w:val="16"/>
          <w:szCs w:val="16"/>
          <w:u w:val="single"/>
        </w:rPr>
        <w:t>____________</w:t>
      </w:r>
    </w:p>
    <w:p w:rsidR="00F8335C" w:rsidRPr="00F8335C" w:rsidRDefault="00F8335C" w:rsidP="00F8335C">
      <w:pPr>
        <w:tabs>
          <w:tab w:val="left" w:pos="6900"/>
          <w:tab w:val="right" w:pos="10467"/>
        </w:tabs>
        <w:spacing w:after="0"/>
        <w:rPr>
          <w:color w:val="1F4E79" w:themeColor="accent1" w:themeShade="80"/>
          <w:sz w:val="14"/>
          <w:szCs w:val="16"/>
          <w:lang w:val="da-DK"/>
        </w:rPr>
      </w:pPr>
      <w:r>
        <w:rPr>
          <w:sz w:val="16"/>
          <w:szCs w:val="16"/>
          <w:lang w:val="da-DK"/>
        </w:rPr>
        <w:t xml:space="preserve">                   </w:t>
      </w:r>
      <w:r w:rsidR="001E33DF">
        <w:rPr>
          <w:sz w:val="16"/>
          <w:szCs w:val="16"/>
          <w:lang w:val="da-DK"/>
        </w:rPr>
        <w:t xml:space="preserve"> </w:t>
      </w:r>
      <w:r>
        <w:rPr>
          <w:sz w:val="16"/>
          <w:szCs w:val="16"/>
          <w:lang w:val="da-DK"/>
        </w:rPr>
        <w:t xml:space="preserve"> </w:t>
      </w:r>
      <w:r w:rsidRPr="00F8335C">
        <w:rPr>
          <w:color w:val="1F4E79" w:themeColor="accent1" w:themeShade="80"/>
          <w:sz w:val="14"/>
          <w:szCs w:val="16"/>
          <w:lang w:val="da-DK"/>
        </w:rPr>
        <w:t>Nadlezno lice za izdavanje serije /</w:t>
      </w:r>
      <w:r>
        <w:rPr>
          <w:color w:val="1F4E79" w:themeColor="accent1" w:themeShade="80"/>
          <w:sz w:val="14"/>
          <w:szCs w:val="16"/>
          <w:lang w:val="da-DK"/>
        </w:rPr>
        <w:t xml:space="preserve">                              </w:t>
      </w:r>
      <w:r w:rsidRPr="00EF33CA">
        <w:rPr>
          <w:rFonts w:ascii="Times New Roman" w:hAnsi="Times New Roman" w:cs="Times New Roman"/>
          <w:color w:val="1F4E79" w:themeColor="accent1" w:themeShade="80"/>
          <w:sz w:val="12"/>
          <w:szCs w:val="12"/>
        </w:rPr>
        <w:t xml:space="preserve">Nënshkrimi  </w:t>
      </w:r>
      <w:r>
        <w:rPr>
          <w:rFonts w:ascii="Times New Roman" w:hAnsi="Times New Roman" w:cs="Times New Roman"/>
          <w:color w:val="1F4E79" w:themeColor="accent1" w:themeShade="80"/>
          <w:sz w:val="12"/>
          <w:szCs w:val="12"/>
        </w:rPr>
        <w:t>/ Potpis / Signature</w:t>
      </w:r>
      <w:r w:rsidRPr="00EF33CA">
        <w:rPr>
          <w:rFonts w:ascii="Times New Roman" w:hAnsi="Times New Roman" w:cs="Times New Roman"/>
          <w:color w:val="1F4E79" w:themeColor="accent1" w:themeShade="80"/>
          <w:sz w:val="12"/>
          <w:szCs w:val="12"/>
        </w:rPr>
        <w:t xml:space="preserve">                                             </w:t>
      </w:r>
      <w:r>
        <w:rPr>
          <w:rFonts w:ascii="Times New Roman" w:hAnsi="Times New Roman" w:cs="Times New Roman"/>
          <w:color w:val="1F4E79" w:themeColor="accent1" w:themeShade="80"/>
          <w:sz w:val="12"/>
          <w:szCs w:val="12"/>
        </w:rPr>
        <w:t xml:space="preserve">                   </w:t>
      </w:r>
      <w:r w:rsidRPr="00EF33CA">
        <w:rPr>
          <w:rFonts w:ascii="Times New Roman" w:hAnsi="Times New Roman" w:cs="Times New Roman"/>
          <w:color w:val="1F4E79" w:themeColor="accent1" w:themeShade="80"/>
          <w:sz w:val="12"/>
          <w:szCs w:val="12"/>
        </w:rPr>
        <w:t xml:space="preserve">Vula </w:t>
      </w:r>
      <w:r>
        <w:rPr>
          <w:rFonts w:ascii="Times New Roman" w:hAnsi="Times New Roman" w:cs="Times New Roman"/>
          <w:color w:val="1F4E79" w:themeColor="accent1" w:themeShade="80"/>
          <w:sz w:val="12"/>
          <w:szCs w:val="12"/>
        </w:rPr>
        <w:t>/ Pexat / Stamp</w:t>
      </w:r>
    </w:p>
    <w:p w:rsidR="000F37E6" w:rsidRPr="00EF33CA" w:rsidRDefault="00F8335C" w:rsidP="00F8335C">
      <w:pPr>
        <w:tabs>
          <w:tab w:val="left" w:pos="6900"/>
          <w:tab w:val="right" w:pos="10467"/>
        </w:tabs>
        <w:spacing w:after="0"/>
        <w:rPr>
          <w:rFonts w:ascii="Times New Roman" w:hAnsi="Times New Roman" w:cs="Times New Roman"/>
          <w:color w:val="1F4E79" w:themeColor="accent1" w:themeShade="80"/>
          <w:sz w:val="12"/>
          <w:szCs w:val="12"/>
        </w:rPr>
      </w:pPr>
      <w:r w:rsidRPr="00F8335C">
        <w:rPr>
          <w:color w:val="1F4E79" w:themeColor="accent1" w:themeShade="80"/>
          <w:sz w:val="14"/>
          <w:szCs w:val="16"/>
          <w:lang w:val="da-DK"/>
        </w:rPr>
        <w:t xml:space="preserve">                   </w:t>
      </w:r>
      <w:r w:rsidR="001E33DF">
        <w:rPr>
          <w:color w:val="1F4E79" w:themeColor="accent1" w:themeShade="80"/>
          <w:sz w:val="14"/>
          <w:szCs w:val="16"/>
          <w:lang w:val="da-DK"/>
        </w:rPr>
        <w:t xml:space="preserve"> </w:t>
      </w:r>
      <w:r w:rsidRPr="00F8335C">
        <w:rPr>
          <w:color w:val="1F4E79" w:themeColor="accent1" w:themeShade="80"/>
          <w:sz w:val="14"/>
          <w:szCs w:val="16"/>
          <w:lang w:val="da-DK"/>
        </w:rPr>
        <w:t xml:space="preserve"> Responsible person for batch release</w:t>
      </w:r>
      <w:r w:rsidR="00212C78" w:rsidRPr="00F8335C">
        <w:rPr>
          <w:rFonts w:ascii="Times New Roman" w:hAnsi="Times New Roman" w:cs="Times New Roman"/>
          <w:color w:val="1F4E79" w:themeColor="accent1" w:themeShade="80"/>
          <w:sz w:val="14"/>
          <w:szCs w:val="16"/>
        </w:rPr>
        <w:t xml:space="preserve">           </w:t>
      </w:r>
      <w:r w:rsidR="001F0DE7" w:rsidRPr="00F8335C">
        <w:rPr>
          <w:rFonts w:ascii="Times New Roman" w:hAnsi="Times New Roman" w:cs="Times New Roman"/>
          <w:color w:val="1F4E79" w:themeColor="accent1" w:themeShade="80"/>
          <w:sz w:val="14"/>
          <w:szCs w:val="16"/>
        </w:rPr>
        <w:t xml:space="preserve">                          </w:t>
      </w:r>
      <w:r w:rsidR="005015FA" w:rsidRPr="00F8335C">
        <w:rPr>
          <w:rFonts w:ascii="Times New Roman" w:hAnsi="Times New Roman" w:cs="Times New Roman"/>
          <w:color w:val="1F4E79" w:themeColor="accent1" w:themeShade="80"/>
          <w:sz w:val="14"/>
          <w:szCs w:val="16"/>
        </w:rPr>
        <w:t xml:space="preserve"> </w:t>
      </w:r>
      <w:r w:rsidR="00212C78" w:rsidRPr="00F8335C">
        <w:rPr>
          <w:rFonts w:ascii="Times New Roman" w:hAnsi="Times New Roman" w:cs="Times New Roman"/>
          <w:color w:val="1F4E79" w:themeColor="accent1" w:themeShade="80"/>
          <w:sz w:val="14"/>
          <w:szCs w:val="16"/>
        </w:rPr>
        <w:t xml:space="preserve"> </w:t>
      </w:r>
      <w:r w:rsidR="00212C78" w:rsidRPr="00EF33CA">
        <w:rPr>
          <w:rFonts w:ascii="Times New Roman" w:hAnsi="Times New Roman" w:cs="Times New Roman"/>
          <w:color w:val="1F4E79" w:themeColor="accent1" w:themeShade="80"/>
          <w:sz w:val="12"/>
          <w:szCs w:val="12"/>
        </w:rPr>
        <w:tab/>
      </w:r>
    </w:p>
    <w:p w:rsidR="00801A69" w:rsidRDefault="009C3DE6" w:rsidP="00632828">
      <w:pPr>
        <w:rPr>
          <w:color w:val="1F4E79" w:themeColor="accent1" w:themeShade="80"/>
        </w:rPr>
      </w:pPr>
      <w:r w:rsidRPr="00EF33CA">
        <w:rPr>
          <w:color w:val="1F4E79" w:themeColor="accent1" w:themeShade="80"/>
        </w:rPr>
        <w:t xml:space="preserve">                                              </w:t>
      </w:r>
    </w:p>
    <w:p w:rsidR="00AE48B2" w:rsidRPr="00EF33CA" w:rsidRDefault="00AE48B2" w:rsidP="00632828">
      <w:pPr>
        <w:rPr>
          <w:color w:val="1F4E79" w:themeColor="accent1" w:themeShade="80"/>
        </w:rPr>
      </w:pPr>
    </w:p>
    <w:p w:rsidR="00900C3B" w:rsidRPr="00EF33CA" w:rsidRDefault="009C3DE6" w:rsidP="009C3DE6">
      <w:pPr>
        <w:spacing w:after="0"/>
        <w:rPr>
          <w:rFonts w:ascii="Times New Roman" w:hAnsi="Times New Roman" w:cs="Times New Roman"/>
          <w:color w:val="1F4E79" w:themeColor="accent1" w:themeShade="80"/>
          <w:sz w:val="16"/>
          <w:szCs w:val="16"/>
        </w:rPr>
      </w:pPr>
      <w:r w:rsidRPr="00EF33CA">
        <w:rPr>
          <w:color w:val="1F4E79" w:themeColor="accent1" w:themeShade="80"/>
        </w:rPr>
        <w:t xml:space="preserve">                                               </w:t>
      </w:r>
      <w:r w:rsidR="00801A69">
        <w:rPr>
          <w:color w:val="1F4E79" w:themeColor="accent1" w:themeShade="80"/>
        </w:rPr>
        <w:t xml:space="preserve">    </w:t>
      </w:r>
      <w:r w:rsidR="001E33DF">
        <w:rPr>
          <w:color w:val="1F4E79" w:themeColor="accent1" w:themeShade="80"/>
        </w:rPr>
        <w:t xml:space="preserve">     </w:t>
      </w:r>
      <w:r w:rsidR="00801A69">
        <w:rPr>
          <w:color w:val="1F4E79" w:themeColor="accent1" w:themeShade="80"/>
        </w:rPr>
        <w:t xml:space="preserve">   </w:t>
      </w:r>
      <w:r w:rsidR="005037E7" w:rsidRPr="00EF33CA">
        <w:rPr>
          <w:color w:val="1F4E79" w:themeColor="accent1" w:themeShade="80"/>
        </w:rPr>
        <w:t xml:space="preserve"> </w:t>
      </w:r>
      <w:r w:rsidRPr="00EF33CA">
        <w:rPr>
          <w:rFonts w:ascii="Times New Roman" w:hAnsi="Times New Roman" w:cs="Times New Roman"/>
          <w:color w:val="1F4E79" w:themeColor="accent1" w:themeShade="80"/>
          <w:sz w:val="16"/>
          <w:szCs w:val="16"/>
        </w:rPr>
        <w:t>Pronar</w:t>
      </w:r>
      <w:r w:rsidR="00801A69">
        <w:rPr>
          <w:rFonts w:ascii="Times New Roman" w:hAnsi="Times New Roman" w:cs="Times New Roman"/>
          <w:color w:val="1F4E79" w:themeColor="accent1" w:themeShade="80"/>
          <w:sz w:val="16"/>
          <w:szCs w:val="16"/>
        </w:rPr>
        <w:t xml:space="preserve">i i kompanisë </w:t>
      </w:r>
      <w:r w:rsidR="006434B6">
        <w:rPr>
          <w:rFonts w:ascii="Times New Roman" w:hAnsi="Times New Roman" w:cs="Times New Roman"/>
          <w:color w:val="1F4E79" w:themeColor="accent1" w:themeShade="80"/>
          <w:sz w:val="16"/>
          <w:szCs w:val="16"/>
        </w:rPr>
        <w:t>/ Vlasnik / Owner</w:t>
      </w:r>
      <w:r w:rsidR="00801A69">
        <w:rPr>
          <w:rFonts w:ascii="Times New Roman" w:hAnsi="Times New Roman" w:cs="Times New Roman"/>
          <w:color w:val="1F4E79" w:themeColor="accent1" w:themeShade="80"/>
          <w:sz w:val="16"/>
          <w:szCs w:val="16"/>
        </w:rPr>
        <w:t xml:space="preserve">       </w:t>
      </w:r>
      <w:r w:rsidR="00F7515C">
        <w:rPr>
          <w:rFonts w:ascii="Times New Roman" w:hAnsi="Times New Roman" w:cs="Times New Roman"/>
          <w:color w:val="1F4E79" w:themeColor="accent1" w:themeShade="80"/>
          <w:sz w:val="16"/>
          <w:szCs w:val="16"/>
        </w:rPr>
        <w:t>_____________</w:t>
      </w:r>
      <w:r w:rsidR="00F7515C" w:rsidRPr="00F7515C">
        <w:rPr>
          <w:rFonts w:ascii="Times New Roman" w:hAnsi="Times New Roman" w:cs="Times New Roman"/>
          <w:color w:val="1F4E79" w:themeColor="accent1" w:themeShade="80"/>
          <w:u w:val="single"/>
        </w:rPr>
        <w:fldChar w:fldCharType="begin">
          <w:ffData>
            <w:name w:val="Text31"/>
            <w:enabled/>
            <w:calcOnExit w:val="0"/>
            <w:textInput/>
          </w:ffData>
        </w:fldChar>
      </w:r>
      <w:r w:rsidR="00F7515C" w:rsidRPr="00F7515C">
        <w:rPr>
          <w:rFonts w:ascii="Times New Roman" w:hAnsi="Times New Roman" w:cs="Times New Roman"/>
          <w:color w:val="1F4E79" w:themeColor="accent1" w:themeShade="80"/>
          <w:u w:val="single"/>
          <w:lang w:val="it-IT"/>
        </w:rPr>
        <w:instrText xml:space="preserve"> FORMTEXT </w:instrText>
      </w:r>
      <w:r w:rsidR="00F7515C" w:rsidRPr="00F7515C">
        <w:rPr>
          <w:rFonts w:ascii="Times New Roman" w:hAnsi="Times New Roman" w:cs="Times New Roman"/>
          <w:color w:val="1F4E79" w:themeColor="accent1" w:themeShade="80"/>
          <w:u w:val="single"/>
        </w:rPr>
      </w:r>
      <w:r w:rsidR="00F7515C" w:rsidRPr="00F7515C">
        <w:rPr>
          <w:rFonts w:ascii="Times New Roman" w:hAnsi="Times New Roman" w:cs="Times New Roman"/>
          <w:color w:val="1F4E79" w:themeColor="accent1" w:themeShade="80"/>
          <w:u w:val="single"/>
        </w:rPr>
        <w:fldChar w:fldCharType="separate"/>
      </w:r>
      <w:r w:rsidR="00F7515C" w:rsidRPr="00F7515C">
        <w:rPr>
          <w:rFonts w:ascii="Times New Roman" w:hAnsi="Times New Roman" w:cs="Times New Roman"/>
          <w:color w:val="1F4E79" w:themeColor="accent1" w:themeShade="80"/>
          <w:u w:val="single"/>
        </w:rPr>
        <w:t> </w:t>
      </w:r>
      <w:r w:rsidR="00F7515C" w:rsidRPr="00F7515C">
        <w:rPr>
          <w:rFonts w:ascii="Times New Roman" w:hAnsi="Times New Roman" w:cs="Times New Roman"/>
          <w:color w:val="1F4E79" w:themeColor="accent1" w:themeShade="80"/>
          <w:u w:val="single"/>
        </w:rPr>
        <w:t> </w:t>
      </w:r>
      <w:r w:rsidR="00F7515C" w:rsidRPr="00F7515C">
        <w:rPr>
          <w:rFonts w:ascii="Times New Roman" w:hAnsi="Times New Roman" w:cs="Times New Roman"/>
          <w:color w:val="1F4E79" w:themeColor="accent1" w:themeShade="80"/>
          <w:u w:val="single"/>
        </w:rPr>
        <w:t> </w:t>
      </w:r>
      <w:r w:rsidR="00F7515C" w:rsidRPr="00F7515C">
        <w:rPr>
          <w:rFonts w:ascii="Times New Roman" w:hAnsi="Times New Roman" w:cs="Times New Roman"/>
          <w:color w:val="1F4E79" w:themeColor="accent1" w:themeShade="80"/>
          <w:u w:val="single"/>
        </w:rPr>
        <w:t> </w:t>
      </w:r>
      <w:r w:rsidR="00F7515C" w:rsidRPr="00F7515C">
        <w:rPr>
          <w:rFonts w:ascii="Times New Roman" w:hAnsi="Times New Roman" w:cs="Times New Roman"/>
          <w:color w:val="1F4E79" w:themeColor="accent1" w:themeShade="80"/>
          <w:u w:val="single"/>
        </w:rPr>
        <w:t> </w:t>
      </w:r>
      <w:r w:rsidR="00F7515C" w:rsidRPr="00F7515C">
        <w:rPr>
          <w:rFonts w:ascii="Times New Roman" w:hAnsi="Times New Roman" w:cs="Times New Roman"/>
          <w:color w:val="1F4E79" w:themeColor="accent1" w:themeShade="80"/>
          <w:u w:val="single"/>
        </w:rPr>
        <w:fldChar w:fldCharType="end"/>
      </w:r>
      <w:r w:rsidR="00F7515C">
        <w:rPr>
          <w:rFonts w:ascii="Times New Roman" w:hAnsi="Times New Roman" w:cs="Times New Roman"/>
          <w:color w:val="1F4E79" w:themeColor="accent1" w:themeShade="80"/>
          <w:sz w:val="16"/>
          <w:szCs w:val="16"/>
        </w:rPr>
        <w:t>________________</w:t>
      </w:r>
    </w:p>
    <w:p w:rsidR="009C3DE6" w:rsidRPr="00EF33CA" w:rsidRDefault="009C3DE6" w:rsidP="009C3DE6">
      <w:pPr>
        <w:spacing w:after="0"/>
        <w:rPr>
          <w:rFonts w:ascii="Times New Roman" w:hAnsi="Times New Roman" w:cs="Times New Roman"/>
          <w:color w:val="1F4E79" w:themeColor="accent1" w:themeShade="80"/>
          <w:sz w:val="16"/>
          <w:szCs w:val="16"/>
        </w:rPr>
      </w:pPr>
      <w:r w:rsidRPr="00EF33CA">
        <w:rPr>
          <w:rFonts w:ascii="Times New Roman" w:hAnsi="Times New Roman" w:cs="Times New Roman"/>
          <w:color w:val="1F4E79" w:themeColor="accent1" w:themeShade="80"/>
          <w:sz w:val="16"/>
          <w:szCs w:val="16"/>
        </w:rPr>
        <w:t xml:space="preserve">                                                                                                                      </w:t>
      </w:r>
      <w:r w:rsidR="006434B6">
        <w:rPr>
          <w:rFonts w:ascii="Times New Roman" w:hAnsi="Times New Roman" w:cs="Times New Roman"/>
          <w:color w:val="1F4E79" w:themeColor="accent1" w:themeShade="80"/>
          <w:sz w:val="16"/>
          <w:szCs w:val="16"/>
        </w:rPr>
        <w:t xml:space="preserve">                  </w:t>
      </w:r>
      <w:r w:rsidRPr="00EF33CA">
        <w:rPr>
          <w:rFonts w:ascii="Times New Roman" w:hAnsi="Times New Roman" w:cs="Times New Roman"/>
          <w:color w:val="1F4E79" w:themeColor="accent1" w:themeShade="80"/>
          <w:sz w:val="16"/>
          <w:szCs w:val="16"/>
        </w:rPr>
        <w:t xml:space="preserve"> </w:t>
      </w:r>
      <w:r w:rsidR="001E33DF">
        <w:rPr>
          <w:rFonts w:ascii="Times New Roman" w:hAnsi="Times New Roman" w:cs="Times New Roman"/>
          <w:color w:val="1F4E79" w:themeColor="accent1" w:themeShade="80"/>
          <w:sz w:val="16"/>
          <w:szCs w:val="16"/>
        </w:rPr>
        <w:t xml:space="preserve">      </w:t>
      </w:r>
      <w:r w:rsidR="006434B6">
        <w:rPr>
          <w:rFonts w:ascii="Times New Roman" w:hAnsi="Times New Roman" w:cs="Times New Roman"/>
          <w:color w:val="1F4E79" w:themeColor="accent1" w:themeShade="80"/>
          <w:sz w:val="16"/>
          <w:szCs w:val="16"/>
        </w:rPr>
        <w:t xml:space="preserve"> </w:t>
      </w:r>
      <w:r w:rsidR="001E33DF">
        <w:rPr>
          <w:rFonts w:ascii="Times New Roman" w:hAnsi="Times New Roman" w:cs="Times New Roman"/>
          <w:color w:val="1F4E79" w:themeColor="accent1" w:themeShade="80"/>
          <w:sz w:val="16"/>
          <w:szCs w:val="16"/>
        </w:rPr>
        <w:t xml:space="preserve">  </w:t>
      </w:r>
      <w:r w:rsidR="006434B6">
        <w:rPr>
          <w:rFonts w:ascii="Times New Roman" w:hAnsi="Times New Roman" w:cs="Times New Roman"/>
          <w:color w:val="1F4E79" w:themeColor="accent1" w:themeShade="80"/>
          <w:sz w:val="16"/>
          <w:szCs w:val="16"/>
        </w:rPr>
        <w:t xml:space="preserve"> </w:t>
      </w:r>
      <w:r w:rsidRPr="00EF33CA">
        <w:rPr>
          <w:rFonts w:ascii="Times New Roman" w:hAnsi="Times New Roman" w:cs="Times New Roman"/>
          <w:color w:val="1F4E79" w:themeColor="accent1" w:themeShade="80"/>
          <w:sz w:val="16"/>
          <w:szCs w:val="16"/>
        </w:rPr>
        <w:t xml:space="preserve"> </w:t>
      </w:r>
      <w:r w:rsidRPr="00EF33CA">
        <w:rPr>
          <w:rFonts w:ascii="Times New Roman" w:hAnsi="Times New Roman" w:cs="Times New Roman"/>
          <w:color w:val="1F4E79" w:themeColor="accent1" w:themeShade="80"/>
          <w:sz w:val="12"/>
          <w:szCs w:val="12"/>
        </w:rPr>
        <w:t>Nënshkrimi</w:t>
      </w:r>
      <w:r w:rsidR="006434B6">
        <w:rPr>
          <w:rFonts w:ascii="Times New Roman" w:hAnsi="Times New Roman" w:cs="Times New Roman"/>
          <w:color w:val="1F4E79" w:themeColor="accent1" w:themeShade="80"/>
          <w:sz w:val="12"/>
          <w:szCs w:val="12"/>
        </w:rPr>
        <w:t xml:space="preserve">  /Potpis / Signature</w:t>
      </w:r>
      <w:r w:rsidRPr="00EF33CA">
        <w:rPr>
          <w:rFonts w:ascii="Times New Roman" w:hAnsi="Times New Roman" w:cs="Times New Roman"/>
          <w:color w:val="1F4E79" w:themeColor="accent1" w:themeShade="80"/>
          <w:sz w:val="12"/>
          <w:szCs w:val="12"/>
        </w:rPr>
        <w:t xml:space="preserve">                                                     </w:t>
      </w:r>
    </w:p>
    <w:p w:rsidR="00231300" w:rsidRDefault="00231300" w:rsidP="004F0DD9">
      <w:pPr>
        <w:autoSpaceDE w:val="0"/>
        <w:autoSpaceDN w:val="0"/>
        <w:adjustRightInd w:val="0"/>
        <w:spacing w:after="0" w:line="240" w:lineRule="auto"/>
        <w:ind w:left="450"/>
        <w:rPr>
          <w:rFonts w:ascii="Times New Roman" w:hAnsi="Times New Roman" w:cs="Times New Roman"/>
          <w:b/>
          <w:bCs/>
          <w:color w:val="1F4E79" w:themeColor="accent1" w:themeShade="80"/>
          <w:sz w:val="20"/>
          <w:szCs w:val="20"/>
          <w:lang w:val="de-DE"/>
        </w:rPr>
      </w:pPr>
    </w:p>
    <w:p w:rsidR="007D6EAE" w:rsidRDefault="007D6EAE" w:rsidP="004F0DD9">
      <w:pPr>
        <w:autoSpaceDE w:val="0"/>
        <w:autoSpaceDN w:val="0"/>
        <w:adjustRightInd w:val="0"/>
        <w:spacing w:after="0" w:line="240" w:lineRule="auto"/>
        <w:ind w:left="450"/>
        <w:rPr>
          <w:rFonts w:ascii="Times New Roman" w:hAnsi="Times New Roman" w:cs="Times New Roman"/>
          <w:b/>
          <w:bCs/>
          <w:color w:val="1F4E79" w:themeColor="accent1" w:themeShade="80"/>
          <w:sz w:val="20"/>
          <w:szCs w:val="20"/>
          <w:lang w:val="de-DE"/>
        </w:rPr>
      </w:pPr>
    </w:p>
    <w:p w:rsidR="007D6EAE" w:rsidRDefault="007D6EAE" w:rsidP="004F0DD9">
      <w:pPr>
        <w:autoSpaceDE w:val="0"/>
        <w:autoSpaceDN w:val="0"/>
        <w:adjustRightInd w:val="0"/>
        <w:spacing w:after="0" w:line="240" w:lineRule="auto"/>
        <w:ind w:left="450"/>
        <w:rPr>
          <w:rFonts w:ascii="Times New Roman" w:hAnsi="Times New Roman" w:cs="Times New Roman"/>
          <w:b/>
          <w:bCs/>
          <w:color w:val="1F4E79" w:themeColor="accent1" w:themeShade="80"/>
          <w:sz w:val="20"/>
          <w:szCs w:val="20"/>
          <w:lang w:val="de-DE"/>
        </w:rPr>
      </w:pPr>
    </w:p>
    <w:p w:rsidR="007D6EAE" w:rsidRDefault="007D6EAE" w:rsidP="004F0DD9">
      <w:pPr>
        <w:autoSpaceDE w:val="0"/>
        <w:autoSpaceDN w:val="0"/>
        <w:adjustRightInd w:val="0"/>
        <w:spacing w:after="0" w:line="240" w:lineRule="auto"/>
        <w:ind w:left="450"/>
        <w:rPr>
          <w:rFonts w:ascii="Times New Roman" w:hAnsi="Times New Roman" w:cs="Times New Roman"/>
          <w:b/>
          <w:bCs/>
          <w:color w:val="1F4E79" w:themeColor="accent1" w:themeShade="80"/>
          <w:sz w:val="20"/>
          <w:szCs w:val="20"/>
          <w:lang w:val="de-DE"/>
        </w:rPr>
      </w:pPr>
    </w:p>
    <w:p w:rsidR="007D6EAE" w:rsidRDefault="007D6EAE" w:rsidP="004F0DD9">
      <w:pPr>
        <w:autoSpaceDE w:val="0"/>
        <w:autoSpaceDN w:val="0"/>
        <w:adjustRightInd w:val="0"/>
        <w:spacing w:after="0" w:line="240" w:lineRule="auto"/>
        <w:ind w:left="450"/>
        <w:rPr>
          <w:rFonts w:ascii="Times New Roman" w:hAnsi="Times New Roman" w:cs="Times New Roman"/>
          <w:b/>
          <w:bCs/>
          <w:color w:val="1F4E79" w:themeColor="accent1" w:themeShade="80"/>
          <w:sz w:val="20"/>
          <w:szCs w:val="20"/>
          <w:lang w:val="de-DE"/>
        </w:rPr>
      </w:pPr>
    </w:p>
    <w:p w:rsidR="007D6EAE" w:rsidRDefault="007D6EAE" w:rsidP="004F0DD9">
      <w:pPr>
        <w:autoSpaceDE w:val="0"/>
        <w:autoSpaceDN w:val="0"/>
        <w:adjustRightInd w:val="0"/>
        <w:spacing w:after="0" w:line="240" w:lineRule="auto"/>
        <w:ind w:left="450"/>
        <w:rPr>
          <w:rFonts w:ascii="Times New Roman" w:hAnsi="Times New Roman" w:cs="Times New Roman"/>
          <w:b/>
          <w:bCs/>
          <w:color w:val="1F4E79" w:themeColor="accent1" w:themeShade="80"/>
          <w:sz w:val="20"/>
          <w:szCs w:val="20"/>
          <w:lang w:val="de-DE"/>
        </w:rPr>
      </w:pPr>
    </w:p>
    <w:p w:rsidR="007D6EAE" w:rsidRDefault="007D6EAE" w:rsidP="004F0DD9">
      <w:pPr>
        <w:autoSpaceDE w:val="0"/>
        <w:autoSpaceDN w:val="0"/>
        <w:adjustRightInd w:val="0"/>
        <w:spacing w:after="0" w:line="240" w:lineRule="auto"/>
        <w:ind w:left="450"/>
        <w:rPr>
          <w:rFonts w:ascii="Times New Roman" w:hAnsi="Times New Roman" w:cs="Times New Roman"/>
          <w:b/>
          <w:bCs/>
          <w:color w:val="1F4E79" w:themeColor="accent1" w:themeShade="80"/>
          <w:sz w:val="20"/>
          <w:szCs w:val="20"/>
          <w:lang w:val="de-DE"/>
        </w:rPr>
      </w:pPr>
    </w:p>
    <w:p w:rsidR="007D6EAE" w:rsidRPr="00EF33CA" w:rsidRDefault="007D6EAE" w:rsidP="004F0DD9">
      <w:pPr>
        <w:autoSpaceDE w:val="0"/>
        <w:autoSpaceDN w:val="0"/>
        <w:adjustRightInd w:val="0"/>
        <w:spacing w:after="0" w:line="240" w:lineRule="auto"/>
        <w:ind w:left="450"/>
        <w:rPr>
          <w:rFonts w:ascii="Times New Roman" w:hAnsi="Times New Roman" w:cs="Times New Roman"/>
          <w:b/>
          <w:bCs/>
          <w:color w:val="1F4E79" w:themeColor="accent1" w:themeShade="80"/>
          <w:sz w:val="20"/>
          <w:szCs w:val="20"/>
          <w:lang w:val="de-DE"/>
        </w:rPr>
      </w:pPr>
    </w:p>
    <w:p w:rsidR="00493C6C" w:rsidRPr="00EF33CA" w:rsidRDefault="00493C6C" w:rsidP="00544F73">
      <w:pPr>
        <w:autoSpaceDE w:val="0"/>
        <w:autoSpaceDN w:val="0"/>
        <w:adjustRightInd w:val="0"/>
        <w:spacing w:after="0" w:line="240" w:lineRule="auto"/>
        <w:rPr>
          <w:rFonts w:ascii="Times New Roman" w:hAnsi="Times New Roman" w:cs="Times New Roman"/>
          <w:b/>
          <w:bCs/>
          <w:color w:val="1F4E79" w:themeColor="accent1" w:themeShade="80"/>
          <w:sz w:val="20"/>
          <w:szCs w:val="20"/>
          <w:lang w:val="de-DE"/>
        </w:rPr>
      </w:pPr>
    </w:p>
    <w:p w:rsidR="00231300" w:rsidRDefault="00231300" w:rsidP="004F0DD9">
      <w:pPr>
        <w:autoSpaceDE w:val="0"/>
        <w:autoSpaceDN w:val="0"/>
        <w:adjustRightInd w:val="0"/>
        <w:spacing w:after="0" w:line="240" w:lineRule="auto"/>
        <w:ind w:left="450"/>
        <w:rPr>
          <w:rFonts w:ascii="Times New Roman" w:hAnsi="Times New Roman" w:cs="Times New Roman"/>
          <w:b/>
          <w:bCs/>
          <w:color w:val="1F4E79" w:themeColor="accent1" w:themeShade="80"/>
          <w:sz w:val="20"/>
          <w:szCs w:val="20"/>
          <w:lang w:val="de-DE"/>
        </w:rPr>
      </w:pPr>
    </w:p>
    <w:p w:rsidR="004F43CA" w:rsidRPr="00EF33CA" w:rsidRDefault="004F43CA" w:rsidP="004F0DD9">
      <w:pPr>
        <w:autoSpaceDE w:val="0"/>
        <w:autoSpaceDN w:val="0"/>
        <w:adjustRightInd w:val="0"/>
        <w:spacing w:after="0" w:line="240" w:lineRule="auto"/>
        <w:ind w:left="450"/>
        <w:rPr>
          <w:rFonts w:ascii="Times New Roman" w:hAnsi="Times New Roman" w:cs="Times New Roman"/>
          <w:b/>
          <w:bCs/>
          <w:color w:val="1F4E79" w:themeColor="accent1" w:themeShade="80"/>
          <w:sz w:val="20"/>
          <w:szCs w:val="20"/>
          <w:lang w:val="de-DE"/>
        </w:rPr>
      </w:pPr>
    </w:p>
    <w:p w:rsidR="00AE48B2" w:rsidRDefault="00AE48B2" w:rsidP="004F0DD9">
      <w:pPr>
        <w:autoSpaceDE w:val="0"/>
        <w:autoSpaceDN w:val="0"/>
        <w:adjustRightInd w:val="0"/>
        <w:spacing w:after="0" w:line="240" w:lineRule="auto"/>
        <w:ind w:left="450"/>
        <w:rPr>
          <w:rFonts w:ascii="Times New Roman" w:hAnsi="Times New Roman" w:cs="Times New Roman"/>
          <w:b/>
          <w:bCs/>
          <w:color w:val="1F4E79" w:themeColor="accent1" w:themeShade="80"/>
          <w:sz w:val="20"/>
          <w:szCs w:val="20"/>
          <w:lang w:val="de-DE"/>
        </w:rPr>
      </w:pPr>
    </w:p>
    <w:p w:rsidR="00AE48B2" w:rsidRDefault="00AE48B2" w:rsidP="004F0DD9">
      <w:pPr>
        <w:autoSpaceDE w:val="0"/>
        <w:autoSpaceDN w:val="0"/>
        <w:adjustRightInd w:val="0"/>
        <w:spacing w:after="0" w:line="240" w:lineRule="auto"/>
        <w:ind w:left="450"/>
        <w:rPr>
          <w:rFonts w:ascii="Times New Roman" w:hAnsi="Times New Roman" w:cs="Times New Roman"/>
          <w:b/>
          <w:bCs/>
          <w:color w:val="1F4E79" w:themeColor="accent1" w:themeShade="80"/>
          <w:sz w:val="20"/>
          <w:szCs w:val="20"/>
          <w:lang w:val="de-DE"/>
        </w:rPr>
      </w:pPr>
    </w:p>
    <w:p w:rsidR="00AE48B2" w:rsidRPr="006434B6" w:rsidRDefault="00AE48B2" w:rsidP="006434B6">
      <w:pPr>
        <w:autoSpaceDE w:val="0"/>
        <w:autoSpaceDN w:val="0"/>
        <w:adjustRightInd w:val="0"/>
        <w:spacing w:after="0" w:line="0" w:lineRule="atLeast"/>
        <w:ind w:left="450"/>
        <w:rPr>
          <w:rFonts w:ascii="Times New Roman" w:hAnsi="Times New Roman" w:cs="Times New Roman"/>
          <w:b/>
          <w:bCs/>
          <w:color w:val="1F4E79" w:themeColor="accent1" w:themeShade="80"/>
          <w:szCs w:val="20"/>
          <w:lang w:val="de-DE"/>
        </w:rPr>
      </w:pPr>
    </w:p>
    <w:p w:rsidR="00AE48B2" w:rsidRPr="006434B6" w:rsidRDefault="00AE48B2" w:rsidP="006434B6">
      <w:pPr>
        <w:autoSpaceDE w:val="0"/>
        <w:autoSpaceDN w:val="0"/>
        <w:adjustRightInd w:val="0"/>
        <w:spacing w:after="0" w:line="0" w:lineRule="atLeast"/>
        <w:ind w:left="450"/>
        <w:rPr>
          <w:rFonts w:ascii="Times New Roman" w:hAnsi="Times New Roman" w:cs="Times New Roman"/>
          <w:b/>
          <w:bCs/>
          <w:color w:val="1F4E79" w:themeColor="accent1" w:themeShade="80"/>
          <w:szCs w:val="20"/>
          <w:lang w:val="de-DE"/>
        </w:rPr>
      </w:pPr>
    </w:p>
    <w:p w:rsidR="006434B6" w:rsidRPr="006434B6" w:rsidRDefault="006434B6" w:rsidP="006434B6">
      <w:pPr>
        <w:spacing w:after="0" w:line="0" w:lineRule="atLeast"/>
        <w:rPr>
          <w:rFonts w:ascii="Times New Roman" w:hAnsi="Times New Roman" w:cs="Times New Roman"/>
          <w:b/>
          <w:color w:val="1F4E79" w:themeColor="accent1" w:themeShade="80"/>
          <w:lang w:val="de-DE"/>
        </w:rPr>
      </w:pPr>
      <w:r w:rsidRPr="006434B6">
        <w:rPr>
          <w:rFonts w:ascii="Times New Roman" w:hAnsi="Times New Roman" w:cs="Times New Roman"/>
          <w:b/>
          <w:color w:val="1F4E79" w:themeColor="accent1" w:themeShade="80"/>
          <w:lang w:val="de-DE"/>
        </w:rPr>
        <w:lastRenderedPageBreak/>
        <w:t xml:space="preserve">Dokumentacioni për për autorizim të prodhimit të produkteve medicinale </w:t>
      </w:r>
      <w:r w:rsidRPr="006434B6">
        <w:rPr>
          <w:rFonts w:ascii="Times New Roman" w:hAnsi="Times New Roman" w:cs="Times New Roman"/>
          <w:color w:val="1F4E79" w:themeColor="accent1" w:themeShade="80"/>
          <w:lang w:val="de-DE"/>
        </w:rPr>
        <w:t>bazuar n</w:t>
      </w:r>
      <w:r>
        <w:rPr>
          <w:rFonts w:ascii="Times New Roman" w:hAnsi="Times New Roman" w:cs="Times New Roman"/>
          <w:color w:val="1F4E79" w:themeColor="accent1" w:themeShade="80"/>
          <w:lang w:val="de-DE"/>
        </w:rPr>
        <w:t>ë</w:t>
      </w:r>
      <w:r w:rsidRPr="006434B6">
        <w:rPr>
          <w:rFonts w:ascii="Times New Roman" w:hAnsi="Times New Roman" w:cs="Times New Roman"/>
          <w:color w:val="1F4E79" w:themeColor="accent1" w:themeShade="80"/>
          <w:lang w:val="de-DE"/>
        </w:rPr>
        <w:t xml:space="preserve"> nenin 20 të U</w:t>
      </w:r>
      <w:r w:rsidR="0062180E">
        <w:rPr>
          <w:rFonts w:ascii="Times New Roman" w:hAnsi="Times New Roman" w:cs="Times New Roman"/>
          <w:color w:val="1F4E79" w:themeColor="accent1" w:themeShade="80"/>
          <w:lang w:val="de-DE"/>
        </w:rPr>
        <w:t>.</w:t>
      </w:r>
      <w:r w:rsidRPr="006434B6">
        <w:rPr>
          <w:rFonts w:ascii="Times New Roman" w:hAnsi="Times New Roman" w:cs="Times New Roman"/>
          <w:color w:val="1F4E79" w:themeColor="accent1" w:themeShade="80"/>
          <w:lang w:val="de-DE"/>
        </w:rPr>
        <w:t>A 07/2015</w:t>
      </w:r>
    </w:p>
    <w:p w:rsidR="00AE48B2" w:rsidRPr="006434B6" w:rsidRDefault="006434B6" w:rsidP="006434B6">
      <w:pPr>
        <w:spacing w:after="0" w:line="0" w:lineRule="atLeast"/>
        <w:rPr>
          <w:rFonts w:ascii="Times New Roman" w:hAnsi="Times New Roman" w:cs="Times New Roman"/>
          <w:color w:val="1F4E79" w:themeColor="accent1" w:themeShade="80"/>
          <w:sz w:val="16"/>
          <w:szCs w:val="16"/>
          <w:lang w:val="de-DE"/>
        </w:rPr>
      </w:pPr>
      <w:r w:rsidRPr="006434B6">
        <w:rPr>
          <w:rFonts w:ascii="Times New Roman" w:hAnsi="Times New Roman" w:cs="Times New Roman"/>
          <w:color w:val="1F4E79" w:themeColor="accent1" w:themeShade="80"/>
          <w:sz w:val="16"/>
          <w:szCs w:val="16"/>
          <w:lang w:val="en"/>
        </w:rPr>
        <w:t>Dokumentacija z</w:t>
      </w:r>
      <w:r w:rsidR="0062180E">
        <w:rPr>
          <w:rFonts w:ascii="Times New Roman" w:hAnsi="Times New Roman" w:cs="Times New Roman"/>
          <w:color w:val="1F4E79" w:themeColor="accent1" w:themeShade="80"/>
          <w:sz w:val="16"/>
          <w:szCs w:val="16"/>
          <w:lang w:val="en"/>
        </w:rPr>
        <w:t>a odobrenje proizvodnje lekova na osnovu o</w:t>
      </w:r>
      <w:r w:rsidRPr="006434B6">
        <w:rPr>
          <w:rFonts w:ascii="Times New Roman" w:hAnsi="Times New Roman" w:cs="Times New Roman"/>
          <w:color w:val="1F4E79" w:themeColor="accent1" w:themeShade="80"/>
          <w:sz w:val="16"/>
          <w:szCs w:val="16"/>
          <w:lang w:val="en"/>
        </w:rPr>
        <w:t>deljka 20 A</w:t>
      </w:r>
      <w:r w:rsidR="0062180E">
        <w:rPr>
          <w:rFonts w:ascii="Times New Roman" w:hAnsi="Times New Roman" w:cs="Times New Roman"/>
          <w:color w:val="1F4E79" w:themeColor="accent1" w:themeShade="80"/>
          <w:sz w:val="16"/>
          <w:szCs w:val="16"/>
          <w:lang w:val="en"/>
        </w:rPr>
        <w:t>.U</w:t>
      </w:r>
      <w:r w:rsidRPr="006434B6">
        <w:rPr>
          <w:rFonts w:ascii="Times New Roman" w:hAnsi="Times New Roman" w:cs="Times New Roman"/>
          <w:color w:val="1F4E79" w:themeColor="accent1" w:themeShade="80"/>
          <w:sz w:val="16"/>
          <w:szCs w:val="16"/>
          <w:lang w:val="en"/>
        </w:rPr>
        <w:t xml:space="preserve"> 07/2015</w:t>
      </w:r>
      <w:r>
        <w:rPr>
          <w:rFonts w:ascii="Times New Roman" w:hAnsi="Times New Roman" w:cs="Times New Roman"/>
          <w:color w:val="1F4E79" w:themeColor="accent1" w:themeShade="80"/>
          <w:sz w:val="16"/>
          <w:szCs w:val="16"/>
          <w:lang w:val="en"/>
        </w:rPr>
        <w:t xml:space="preserve"> / </w:t>
      </w:r>
      <w:r w:rsidR="00900C3B" w:rsidRPr="006434B6">
        <w:rPr>
          <w:rFonts w:ascii="Times New Roman" w:hAnsi="Times New Roman" w:cs="Times New Roman"/>
          <w:bCs/>
          <w:color w:val="1F4E79" w:themeColor="accent1" w:themeShade="80"/>
          <w:sz w:val="16"/>
          <w:szCs w:val="16"/>
          <w:lang w:val="de-DE"/>
        </w:rPr>
        <w:t xml:space="preserve"> </w:t>
      </w:r>
      <w:r w:rsidRPr="006434B6">
        <w:rPr>
          <w:rFonts w:ascii="Times New Roman" w:hAnsi="Times New Roman" w:cs="Times New Roman"/>
          <w:bCs/>
          <w:color w:val="1F4E79" w:themeColor="accent1" w:themeShade="80"/>
          <w:sz w:val="16"/>
          <w:szCs w:val="16"/>
          <w:lang w:val="de-DE"/>
        </w:rPr>
        <w:t>Documentation for manufacutring authorisation of medicinal products bazed on A.I No.7/2015</w:t>
      </w:r>
      <w:r>
        <w:rPr>
          <w:rFonts w:ascii="Times New Roman" w:hAnsi="Times New Roman" w:cs="Times New Roman"/>
          <w:bCs/>
          <w:color w:val="1F4E79" w:themeColor="accent1" w:themeShade="80"/>
          <w:sz w:val="16"/>
          <w:szCs w:val="16"/>
          <w:lang w:val="de-DE"/>
        </w:rPr>
        <w:t>.</w:t>
      </w:r>
    </w:p>
    <w:p w:rsidR="00900C3B" w:rsidRPr="001050DA" w:rsidRDefault="00900C3B" w:rsidP="00900C3B">
      <w:pPr>
        <w:autoSpaceDE w:val="0"/>
        <w:autoSpaceDN w:val="0"/>
        <w:adjustRightInd w:val="0"/>
        <w:spacing w:after="0" w:line="240" w:lineRule="auto"/>
        <w:rPr>
          <w:rFonts w:ascii="Times New Roman" w:hAnsi="Times New Roman" w:cs="Times New Roman"/>
          <w:b/>
          <w:bCs/>
          <w:color w:val="1F4E79" w:themeColor="accent1" w:themeShade="80"/>
          <w:sz w:val="24"/>
          <w:szCs w:val="24"/>
          <w:lang w:val="de-DE"/>
        </w:rPr>
      </w:pPr>
      <w:r w:rsidRPr="001050DA">
        <w:rPr>
          <w:rFonts w:ascii="Times New Roman" w:hAnsi="Times New Roman" w:cs="Times New Roman"/>
          <w:b/>
          <w:bCs/>
          <w:color w:val="1F4E79" w:themeColor="accent1" w:themeShade="80"/>
          <w:sz w:val="24"/>
          <w:szCs w:val="24"/>
          <w:lang w:val="de-DE"/>
        </w:rPr>
        <w:t xml:space="preserve">                                           </w:t>
      </w:r>
    </w:p>
    <w:tbl>
      <w:tblPr>
        <w:tblStyle w:val="ListTable2-Accent11"/>
        <w:tblW w:w="0" w:type="auto"/>
        <w:jc w:val="center"/>
        <w:tblBorders>
          <w:top w:val="single" w:sz="2" w:space="0" w:color="5B9BD5" w:themeColor="accent1"/>
          <w:left w:val="single" w:sz="2" w:space="0" w:color="5B9BD5" w:themeColor="accent1"/>
          <w:bottom w:val="single" w:sz="2" w:space="0" w:color="5B9BD5" w:themeColor="accent1"/>
          <w:right w:val="single" w:sz="2" w:space="0" w:color="5B9BD5" w:themeColor="accent1"/>
          <w:insideH w:val="single" w:sz="2" w:space="0" w:color="5B9BD5" w:themeColor="accent1"/>
          <w:insideV w:val="single" w:sz="2" w:space="0" w:color="5B9BD5" w:themeColor="accent1"/>
        </w:tblBorders>
        <w:tblLayout w:type="fixed"/>
        <w:tblCellMar>
          <w:left w:w="115" w:type="dxa"/>
          <w:right w:w="115" w:type="dxa"/>
        </w:tblCellMar>
        <w:tblLook w:val="04A0" w:firstRow="1" w:lastRow="0" w:firstColumn="1" w:lastColumn="0" w:noHBand="0" w:noVBand="1"/>
      </w:tblPr>
      <w:tblGrid>
        <w:gridCol w:w="380"/>
        <w:gridCol w:w="9199"/>
        <w:gridCol w:w="590"/>
      </w:tblGrid>
      <w:tr w:rsidR="00493C6C" w:rsidRPr="001050DA" w:rsidTr="0089248D">
        <w:trPr>
          <w:cnfStyle w:val="100000000000" w:firstRow="1" w:lastRow="0" w:firstColumn="0" w:lastColumn="0" w:oddVBand="0" w:evenVBand="0" w:oddHBand="0" w:evenHBand="0" w:firstRowFirstColumn="0" w:firstRowLastColumn="0" w:lastRowFirstColumn="0" w:lastRowLastColumn="0"/>
          <w:trHeight w:val="692"/>
          <w:jc w:val="center"/>
        </w:trPr>
        <w:tc>
          <w:tcPr>
            <w:cnfStyle w:val="001000000000" w:firstRow="0" w:lastRow="0" w:firstColumn="1" w:lastColumn="0" w:oddVBand="0" w:evenVBand="0" w:oddHBand="0" w:evenHBand="0" w:firstRowFirstColumn="0" w:firstRowLastColumn="0" w:lastRowFirstColumn="0" w:lastRowLastColumn="0"/>
            <w:tcW w:w="10169" w:type="dxa"/>
            <w:gridSpan w:val="3"/>
            <w:tcBorders>
              <w:left w:val="single" w:sz="4" w:space="0" w:color="8EAADB" w:themeColor="accent5" w:themeTint="99"/>
              <w:right w:val="single" w:sz="4" w:space="0" w:color="8EAADB" w:themeColor="accent5" w:themeTint="99"/>
            </w:tcBorders>
            <w:vAlign w:val="center"/>
          </w:tcPr>
          <w:p w:rsidR="00493C6C" w:rsidRPr="00001597" w:rsidRDefault="006A132A" w:rsidP="008443F1">
            <w:pPr>
              <w:autoSpaceDE w:val="0"/>
              <w:autoSpaceDN w:val="0"/>
              <w:adjustRightInd w:val="0"/>
              <w:jc w:val="center"/>
              <w:rPr>
                <w:rFonts w:ascii="Times New Roman" w:hAnsi="Times New Roman" w:cs="Times New Roman"/>
                <w:color w:val="1F4E79" w:themeColor="accent1" w:themeShade="80"/>
                <w:lang w:val="de-DE"/>
              </w:rPr>
            </w:pPr>
            <w:r w:rsidRPr="00001597">
              <w:rPr>
                <w:rFonts w:ascii="Times New Roman" w:hAnsi="Times New Roman" w:cs="Times New Roman"/>
                <w:color w:val="1F4E79" w:themeColor="accent1" w:themeShade="80"/>
                <w:lang w:val="de-DE"/>
              </w:rPr>
              <w:t>Aplikacionit për autorizim të prodhimit të produkteve  medicinale duhet ti bashkangjiten:</w:t>
            </w:r>
          </w:p>
          <w:p w:rsidR="006A132A" w:rsidRPr="006A132A" w:rsidRDefault="006A132A" w:rsidP="008443F1">
            <w:pPr>
              <w:autoSpaceDE w:val="0"/>
              <w:autoSpaceDN w:val="0"/>
              <w:adjustRightInd w:val="0"/>
              <w:jc w:val="center"/>
              <w:rPr>
                <w:rFonts w:ascii="Times New Roman" w:hAnsi="Times New Roman" w:cs="Times New Roman"/>
                <w:b w:val="0"/>
                <w:color w:val="1F4E79" w:themeColor="accent1" w:themeShade="80"/>
                <w:sz w:val="24"/>
                <w:lang w:val="de-DE"/>
              </w:rPr>
            </w:pPr>
            <w:r w:rsidRPr="006A132A">
              <w:rPr>
                <w:rFonts w:ascii="Times New Roman" w:hAnsi="Times New Roman" w:cs="Times New Roman"/>
                <w:b w:val="0"/>
                <w:color w:val="1F4E79" w:themeColor="accent1" w:themeShade="80"/>
                <w:sz w:val="16"/>
                <w:lang w:val="en"/>
              </w:rPr>
              <w:t>Zahtev za odobrenje proizvodnje lekova treba da se priloži</w:t>
            </w:r>
            <w:r>
              <w:rPr>
                <w:rFonts w:ascii="Times New Roman" w:hAnsi="Times New Roman" w:cs="Times New Roman"/>
                <w:b w:val="0"/>
                <w:color w:val="1F4E79" w:themeColor="accent1" w:themeShade="80"/>
                <w:sz w:val="16"/>
                <w:lang w:val="en"/>
              </w:rPr>
              <w:t xml:space="preserve"> / Medicinal products manufacturing authorisation application </w:t>
            </w:r>
            <w:r w:rsidR="00512D5A">
              <w:rPr>
                <w:rFonts w:ascii="Times New Roman" w:hAnsi="Times New Roman" w:cs="Times New Roman"/>
                <w:b w:val="0"/>
                <w:color w:val="1F4E79" w:themeColor="accent1" w:themeShade="80"/>
                <w:sz w:val="16"/>
                <w:lang w:val="en"/>
              </w:rPr>
              <w:t xml:space="preserve">should </w:t>
            </w:r>
            <w:r>
              <w:rPr>
                <w:rFonts w:ascii="Times New Roman" w:hAnsi="Times New Roman" w:cs="Times New Roman"/>
                <w:b w:val="0"/>
                <w:color w:val="1F4E79" w:themeColor="accent1" w:themeShade="80"/>
                <w:sz w:val="16"/>
                <w:lang w:val="en"/>
              </w:rPr>
              <w:t xml:space="preserve"> be aatched:</w:t>
            </w:r>
          </w:p>
        </w:tc>
      </w:tr>
      <w:tr w:rsidR="001050DA" w:rsidRPr="001050DA" w:rsidTr="0089248D">
        <w:trPr>
          <w:cnfStyle w:val="000000100000" w:firstRow="0" w:lastRow="0" w:firstColumn="0" w:lastColumn="0" w:oddVBand="0" w:evenVBand="0" w:oddHBand="1" w:evenHBand="0" w:firstRowFirstColumn="0" w:firstRowLastColumn="0" w:lastRowFirstColumn="0" w:lastRowLastColumn="0"/>
          <w:trHeight w:val="778"/>
          <w:jc w:val="center"/>
        </w:trPr>
        <w:tc>
          <w:tcPr>
            <w:cnfStyle w:val="001000000000" w:firstRow="0" w:lastRow="0" w:firstColumn="1" w:lastColumn="0" w:oddVBand="0" w:evenVBand="0" w:oddHBand="0" w:evenHBand="0" w:firstRowFirstColumn="0" w:firstRowLastColumn="0" w:lastRowFirstColumn="0" w:lastRowLastColumn="0"/>
            <w:tcW w:w="380" w:type="dxa"/>
            <w:tcBorders>
              <w:left w:val="single" w:sz="4" w:space="0" w:color="8EAADB" w:themeColor="accent5" w:themeTint="99"/>
            </w:tcBorders>
            <w:vAlign w:val="center"/>
          </w:tcPr>
          <w:p w:rsidR="00900C3B" w:rsidRPr="001050DA" w:rsidRDefault="00900C3B">
            <w:pPr>
              <w:autoSpaceDE w:val="0"/>
              <w:autoSpaceDN w:val="0"/>
              <w:adjustRightInd w:val="0"/>
              <w:jc w:val="right"/>
              <w:rPr>
                <w:rFonts w:ascii="Times New Roman" w:hAnsi="Times New Roman" w:cs="Times New Roman"/>
                <w:color w:val="1F4E79" w:themeColor="accent1" w:themeShade="80"/>
                <w:sz w:val="20"/>
                <w:szCs w:val="20"/>
                <w:lang w:val="de-DE"/>
              </w:rPr>
            </w:pPr>
            <w:r w:rsidRPr="001050DA">
              <w:rPr>
                <w:rFonts w:ascii="Times New Roman" w:hAnsi="Times New Roman" w:cs="Times New Roman"/>
                <w:color w:val="1F4E79" w:themeColor="accent1" w:themeShade="80"/>
                <w:sz w:val="20"/>
                <w:szCs w:val="20"/>
                <w:lang w:val="de-DE"/>
              </w:rPr>
              <w:t>1.</w:t>
            </w:r>
          </w:p>
        </w:tc>
        <w:tc>
          <w:tcPr>
            <w:tcW w:w="9199" w:type="dxa"/>
            <w:vAlign w:val="center"/>
          </w:tcPr>
          <w:p w:rsidR="00900C3B" w:rsidRPr="00512D5A" w:rsidRDefault="00512D5A" w:rsidP="00EB436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E79" w:themeColor="accent1" w:themeShade="80"/>
                <w:lang w:val="de-DE"/>
              </w:rPr>
            </w:pPr>
            <w:r w:rsidRPr="00512D5A">
              <w:rPr>
                <w:rFonts w:ascii="Times New Roman" w:hAnsi="Times New Roman" w:cs="Times New Roman"/>
                <w:color w:val="1F4E79" w:themeColor="accent1" w:themeShade="80"/>
                <w:lang w:val="de-DE"/>
              </w:rPr>
              <w:t>Specifikimet për produktin medicinal dhe formën farmaceutike që do të prodhohet</w:t>
            </w:r>
            <w:r w:rsidR="00FC69A8">
              <w:rPr>
                <w:rFonts w:ascii="Times New Roman" w:hAnsi="Times New Roman" w:cs="Times New Roman"/>
                <w:color w:val="1F4E79" w:themeColor="accent1" w:themeShade="80"/>
                <w:lang w:val="de-DE"/>
              </w:rPr>
              <w:t>.</w:t>
            </w:r>
          </w:p>
          <w:p w:rsidR="00512D5A" w:rsidRPr="00AE48B2" w:rsidRDefault="009F0DE9" w:rsidP="009F0DE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E79" w:themeColor="accent1" w:themeShade="80"/>
                <w:sz w:val="24"/>
                <w:szCs w:val="20"/>
                <w:lang w:val="de-DE"/>
              </w:rPr>
            </w:pPr>
            <w:r>
              <w:rPr>
                <w:rFonts w:ascii="Times New Roman" w:hAnsi="Times New Roman" w:cs="Times New Roman"/>
                <w:color w:val="1F4E79" w:themeColor="accent1" w:themeShade="80"/>
                <w:sz w:val="16"/>
                <w:lang w:val="en"/>
              </w:rPr>
              <w:t>Specifikaciju medicinskih proizvoda I farmaceutskih obliku koji ce da se proizvode</w:t>
            </w:r>
            <w:r w:rsidR="00512D5A" w:rsidRPr="00512D5A">
              <w:rPr>
                <w:rFonts w:ascii="Times New Roman" w:hAnsi="Times New Roman" w:cs="Times New Roman"/>
                <w:color w:val="1F4E79" w:themeColor="accent1" w:themeShade="80"/>
                <w:sz w:val="16"/>
                <w:lang w:val="en"/>
              </w:rPr>
              <w:t xml:space="preserve"> / Specifications of the medicinal product and pharmaceutical form </w:t>
            </w:r>
            <w:r>
              <w:rPr>
                <w:rFonts w:ascii="Times New Roman" w:hAnsi="Times New Roman" w:cs="Times New Roman"/>
                <w:color w:val="1F4E79" w:themeColor="accent1" w:themeShade="80"/>
                <w:sz w:val="16"/>
                <w:lang w:val="en"/>
              </w:rPr>
              <w:t>wich are to</w:t>
            </w:r>
            <w:r w:rsidR="00512D5A" w:rsidRPr="00512D5A">
              <w:rPr>
                <w:rFonts w:ascii="Times New Roman" w:hAnsi="Times New Roman" w:cs="Times New Roman"/>
                <w:color w:val="1F4E79" w:themeColor="accent1" w:themeShade="80"/>
                <w:sz w:val="16"/>
                <w:lang w:val="en"/>
              </w:rPr>
              <w:t xml:space="preserve"> be manufactured</w:t>
            </w:r>
          </w:p>
        </w:tc>
        <w:tc>
          <w:tcPr>
            <w:tcW w:w="590" w:type="dxa"/>
            <w:tcBorders>
              <w:right w:val="single" w:sz="4" w:space="0" w:color="8EAADB" w:themeColor="accent5" w:themeTint="99"/>
            </w:tcBorders>
            <w:shd w:val="clear" w:color="auto" w:fill="FFFFFF" w:themeFill="background1"/>
            <w:vAlign w:val="center"/>
          </w:tcPr>
          <w:p w:rsidR="00900C3B" w:rsidRPr="001050DA" w:rsidRDefault="006E4DC3" w:rsidP="00DE60E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E79" w:themeColor="accent1" w:themeShade="80"/>
                <w:lang w:val="de-DE"/>
              </w:rPr>
            </w:pPr>
            <w:r w:rsidRPr="001050DA">
              <w:rPr>
                <w:rFonts w:ascii="Times New Roman" w:hAnsi="Times New Roman" w:cs="Times New Roman"/>
                <w:color w:val="1F4E79" w:themeColor="accent1" w:themeShade="80"/>
                <w:lang w:val="de-DE"/>
              </w:rPr>
              <w:object w:dxaOrig="225" w:dyaOrig="225">
                <v:shape id="_x0000_i1205" type="#_x0000_t75" style="width:17.9pt;height:17.9pt" o:ole="">
                  <v:imagedata r:id="rId8" o:title=""/>
                </v:shape>
                <w:control r:id="rId11" w:name="CheckBox11" w:shapeid="_x0000_i1205"/>
              </w:object>
            </w:r>
          </w:p>
        </w:tc>
      </w:tr>
      <w:tr w:rsidR="000175C9" w:rsidRPr="001050DA" w:rsidTr="0089248D">
        <w:trPr>
          <w:trHeight w:val="629"/>
          <w:jc w:val="center"/>
        </w:trPr>
        <w:tc>
          <w:tcPr>
            <w:cnfStyle w:val="001000000000" w:firstRow="0" w:lastRow="0" w:firstColumn="1" w:lastColumn="0" w:oddVBand="0" w:evenVBand="0" w:oddHBand="0" w:evenHBand="0" w:firstRowFirstColumn="0" w:firstRowLastColumn="0" w:lastRowFirstColumn="0" w:lastRowLastColumn="0"/>
            <w:tcW w:w="380" w:type="dxa"/>
            <w:tcBorders>
              <w:left w:val="single" w:sz="4" w:space="0" w:color="8EAADB" w:themeColor="accent5" w:themeTint="99"/>
            </w:tcBorders>
            <w:vAlign w:val="center"/>
          </w:tcPr>
          <w:p w:rsidR="000175C9" w:rsidRPr="001050DA" w:rsidRDefault="000175C9">
            <w:pPr>
              <w:autoSpaceDE w:val="0"/>
              <w:autoSpaceDN w:val="0"/>
              <w:adjustRightInd w:val="0"/>
              <w:jc w:val="right"/>
              <w:rPr>
                <w:rFonts w:ascii="Times New Roman" w:hAnsi="Times New Roman" w:cs="Times New Roman"/>
                <w:color w:val="1F4E79" w:themeColor="accent1" w:themeShade="80"/>
                <w:sz w:val="20"/>
                <w:szCs w:val="20"/>
                <w:lang w:val="de-DE"/>
              </w:rPr>
            </w:pPr>
            <w:r>
              <w:rPr>
                <w:rFonts w:ascii="Times New Roman" w:hAnsi="Times New Roman" w:cs="Times New Roman"/>
                <w:color w:val="1F4E79" w:themeColor="accent1" w:themeShade="80"/>
                <w:sz w:val="20"/>
                <w:szCs w:val="20"/>
                <w:lang w:val="de-DE"/>
              </w:rPr>
              <w:t>2.</w:t>
            </w:r>
          </w:p>
        </w:tc>
        <w:tc>
          <w:tcPr>
            <w:tcW w:w="9199" w:type="dxa"/>
            <w:vAlign w:val="center"/>
          </w:tcPr>
          <w:p w:rsidR="000175C9" w:rsidRDefault="009F0DE9" w:rsidP="00EB436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sidRPr="009F0DE9">
              <w:rPr>
                <w:rFonts w:ascii="Times New Roman" w:hAnsi="Times New Roman" w:cs="Times New Roman"/>
                <w:color w:val="1F4E79" w:themeColor="accent1" w:themeShade="80"/>
                <w:lang w:val="de-DE"/>
              </w:rPr>
              <w:t>Dokumentimi i hollësishëm i prodhuesit për hapsira të përshtatshme dhe të mjaftueshme, pajisje teknike dhe hapsirat për kontroll në pajtueshmëri me kërkesat ligjore</w:t>
            </w:r>
            <w:r w:rsidR="00FC69A8">
              <w:rPr>
                <w:rFonts w:ascii="Times New Roman" w:hAnsi="Times New Roman" w:cs="Times New Roman"/>
                <w:color w:val="1F4E79" w:themeColor="accent1" w:themeShade="80"/>
                <w:lang w:val="de-DE"/>
              </w:rPr>
              <w:t>.</w:t>
            </w:r>
          </w:p>
          <w:p w:rsidR="009F0DE9" w:rsidRPr="009F0DE9" w:rsidRDefault="009F0DE9" w:rsidP="009F0D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4"/>
                <w:szCs w:val="20"/>
              </w:rPr>
            </w:pPr>
            <w:r w:rsidRPr="009F0DE9">
              <w:rPr>
                <w:rFonts w:ascii="Times New Roman" w:hAnsi="Times New Roman" w:cs="Times New Roman"/>
                <w:color w:val="1F4E79" w:themeColor="accent1" w:themeShade="80"/>
                <w:sz w:val="16"/>
                <w:lang w:val="de-DE"/>
              </w:rPr>
              <w:t xml:space="preserve">Podatke o lokaciji proizvodnje koji pokazuju pogodne i dovolinje objekte tehnicku opremu u skladu sa zakonskim zahtevima/ Manufacturing site particulars documenting suitable and sufficient premises technical equipment and control facilities compying with the legal requierements </w:t>
            </w:r>
          </w:p>
        </w:tc>
        <w:tc>
          <w:tcPr>
            <w:tcW w:w="590" w:type="dxa"/>
            <w:tcBorders>
              <w:right w:val="single" w:sz="4" w:space="0" w:color="8EAADB" w:themeColor="accent5" w:themeTint="99"/>
            </w:tcBorders>
            <w:shd w:val="clear" w:color="auto" w:fill="FFFFFF" w:themeFill="background1"/>
            <w:vAlign w:val="center"/>
          </w:tcPr>
          <w:p w:rsidR="000175C9" w:rsidRPr="001050DA" w:rsidRDefault="000175C9" w:rsidP="001721A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sidRPr="001050DA">
              <w:rPr>
                <w:rFonts w:ascii="Times New Roman" w:hAnsi="Times New Roman" w:cs="Times New Roman"/>
                <w:color w:val="1F4E79" w:themeColor="accent1" w:themeShade="80"/>
                <w:lang w:val="de-DE"/>
              </w:rPr>
              <w:object w:dxaOrig="225" w:dyaOrig="225">
                <v:shape id="_x0000_i1207" type="#_x0000_t75" style="width:17.9pt;height:17.9pt" o:ole="">
                  <v:imagedata r:id="rId8" o:title=""/>
                </v:shape>
                <w:control r:id="rId12" w:name="CheckBox112" w:shapeid="_x0000_i1207"/>
              </w:object>
            </w:r>
          </w:p>
        </w:tc>
      </w:tr>
      <w:tr w:rsidR="00FC69A8" w:rsidRPr="001050DA" w:rsidTr="0089248D">
        <w:trPr>
          <w:cnfStyle w:val="000000100000" w:firstRow="0" w:lastRow="0" w:firstColumn="0" w:lastColumn="0" w:oddVBand="0" w:evenVBand="0" w:oddHBand="1" w:evenHBand="0" w:firstRowFirstColumn="0" w:firstRowLastColumn="0" w:lastRowFirstColumn="0" w:lastRowLastColumn="0"/>
          <w:trHeight w:val="629"/>
          <w:jc w:val="center"/>
        </w:trPr>
        <w:tc>
          <w:tcPr>
            <w:cnfStyle w:val="001000000000" w:firstRow="0" w:lastRow="0" w:firstColumn="1" w:lastColumn="0" w:oddVBand="0" w:evenVBand="0" w:oddHBand="0" w:evenHBand="0" w:firstRowFirstColumn="0" w:firstRowLastColumn="0" w:lastRowFirstColumn="0" w:lastRowLastColumn="0"/>
            <w:tcW w:w="380" w:type="dxa"/>
            <w:tcBorders>
              <w:left w:val="single" w:sz="4" w:space="0" w:color="8EAADB" w:themeColor="accent5" w:themeTint="99"/>
            </w:tcBorders>
            <w:vAlign w:val="center"/>
          </w:tcPr>
          <w:p w:rsidR="00FC69A8" w:rsidRDefault="00FC69A8" w:rsidP="00FC69A8">
            <w:pPr>
              <w:autoSpaceDE w:val="0"/>
              <w:autoSpaceDN w:val="0"/>
              <w:adjustRightInd w:val="0"/>
              <w:jc w:val="right"/>
              <w:rPr>
                <w:rFonts w:ascii="Times New Roman" w:hAnsi="Times New Roman" w:cs="Times New Roman"/>
                <w:color w:val="1F4E79" w:themeColor="accent1" w:themeShade="80"/>
                <w:sz w:val="20"/>
                <w:szCs w:val="20"/>
                <w:lang w:val="de-DE"/>
              </w:rPr>
            </w:pPr>
            <w:r>
              <w:rPr>
                <w:rFonts w:ascii="Times New Roman" w:hAnsi="Times New Roman" w:cs="Times New Roman"/>
                <w:color w:val="1F4E79" w:themeColor="accent1" w:themeShade="80"/>
                <w:sz w:val="20"/>
                <w:szCs w:val="20"/>
                <w:lang w:val="de-DE"/>
              </w:rPr>
              <w:t>3.</w:t>
            </w:r>
          </w:p>
        </w:tc>
        <w:tc>
          <w:tcPr>
            <w:tcW w:w="9199" w:type="dxa"/>
          </w:tcPr>
          <w:p w:rsidR="00FC69A8" w:rsidRDefault="00FC69A8" w:rsidP="00FC69A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E79" w:themeColor="accent1" w:themeShade="80"/>
                <w:lang w:val="de-DE"/>
              </w:rPr>
            </w:pPr>
            <w:r w:rsidRPr="00FC69A8">
              <w:rPr>
                <w:rFonts w:ascii="Times New Roman" w:hAnsi="Times New Roman" w:cs="Times New Roman"/>
                <w:color w:val="1F4E79" w:themeColor="accent1" w:themeShade="80"/>
                <w:lang w:val="de-DE"/>
              </w:rPr>
              <w:t>Deklaratë me shkrim nga aplikuesi ku deklaron se do ti mundësojë personit përgjegjës për lirimin e serisë ti kryej punët në mënyrë të pavarur dhe ti siguroj të gjitha burimet e nevojshme</w:t>
            </w:r>
            <w:r>
              <w:rPr>
                <w:rFonts w:ascii="Times New Roman" w:hAnsi="Times New Roman" w:cs="Times New Roman"/>
                <w:color w:val="1F4E79" w:themeColor="accent1" w:themeShade="80"/>
                <w:lang w:val="de-DE"/>
              </w:rPr>
              <w:t>.</w:t>
            </w:r>
          </w:p>
          <w:p w:rsidR="00FC69A8" w:rsidRPr="00181E99" w:rsidRDefault="005E2117" w:rsidP="00181E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E79" w:themeColor="accent1" w:themeShade="80"/>
                <w:sz w:val="18"/>
                <w:lang w:val="de-DE"/>
              </w:rPr>
            </w:pPr>
            <w:r w:rsidRPr="00181E99">
              <w:rPr>
                <w:rFonts w:ascii="Times New Roman" w:hAnsi="Times New Roman" w:cs="Times New Roman"/>
                <w:color w:val="1F4E79" w:themeColor="accent1" w:themeShade="80"/>
                <w:sz w:val="18"/>
                <w:lang w:val="de-DE"/>
              </w:rPr>
              <w:t>Pismenu izjavu pod</w:t>
            </w:r>
            <w:r w:rsidR="00181E99" w:rsidRPr="00181E99">
              <w:rPr>
                <w:rFonts w:ascii="Times New Roman" w:hAnsi="Times New Roman" w:cs="Times New Roman"/>
                <w:color w:val="1F4E79" w:themeColor="accent1" w:themeShade="80"/>
                <w:sz w:val="18"/>
                <w:lang w:val="de-DE"/>
              </w:rPr>
              <w:t>nosioca zahteva kojom izjavljuje da ce omoguciti nadleznom licu za izdavanje serije da vrsi svjoe aktivnosti nezavisno i da c</w:t>
            </w:r>
            <w:r w:rsidR="00181E99">
              <w:rPr>
                <w:rFonts w:ascii="Times New Roman" w:hAnsi="Times New Roman" w:cs="Times New Roman"/>
                <w:color w:val="1F4E79" w:themeColor="accent1" w:themeShade="80"/>
                <w:sz w:val="18"/>
                <w:lang w:val="de-DE"/>
              </w:rPr>
              <w:t>e da obezbedi sve moguce izvore / A written statement by the applicant declaring that he shall enable the person responsible for batch release to carry out his avtivities independently and ensure all requisite resources.</w:t>
            </w:r>
          </w:p>
        </w:tc>
        <w:tc>
          <w:tcPr>
            <w:tcW w:w="590" w:type="dxa"/>
            <w:tcBorders>
              <w:right w:val="single" w:sz="4" w:space="0" w:color="8EAADB" w:themeColor="accent5" w:themeTint="99"/>
            </w:tcBorders>
            <w:shd w:val="clear" w:color="auto" w:fill="FFFFFF" w:themeFill="background1"/>
            <w:vAlign w:val="center"/>
          </w:tcPr>
          <w:p w:rsidR="00FC69A8" w:rsidRPr="001050DA" w:rsidRDefault="0073253F" w:rsidP="00FC69A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E79" w:themeColor="accent1" w:themeShade="80"/>
                <w:lang w:val="de-DE"/>
              </w:rPr>
            </w:pPr>
            <w:r w:rsidRPr="001050DA">
              <w:rPr>
                <w:rFonts w:ascii="Times New Roman" w:hAnsi="Times New Roman" w:cs="Times New Roman"/>
                <w:color w:val="1F4E79" w:themeColor="accent1" w:themeShade="80"/>
                <w:lang w:val="de-DE"/>
              </w:rPr>
              <w:object w:dxaOrig="225" w:dyaOrig="225">
                <v:shape id="_x0000_i1209" type="#_x0000_t75" style="width:17.9pt;height:17.9pt" o:ole="">
                  <v:imagedata r:id="rId8" o:title=""/>
                </v:shape>
                <w:control r:id="rId13" w:name="CheckBox1121" w:shapeid="_x0000_i1209"/>
              </w:object>
            </w:r>
            <w:r w:rsidR="00940CD0">
              <w:rPr>
                <w:rFonts w:ascii="Times New Roman" w:hAnsi="Times New Roman" w:cs="Times New Roman"/>
                <w:color w:val="1F4E79" w:themeColor="accent1" w:themeShade="80"/>
                <w:lang w:val="de-DE"/>
              </w:rPr>
              <w:fldChar w:fldCharType="begin"/>
            </w:r>
            <w:r w:rsidR="00940CD0">
              <w:rPr>
                <w:rFonts w:ascii="Times New Roman" w:hAnsi="Times New Roman" w:cs="Times New Roman"/>
                <w:color w:val="1F4E79" w:themeColor="accent1" w:themeShade="80"/>
                <w:lang w:val="de-DE"/>
              </w:rPr>
              <w:instrText xml:space="preserve"> XE </w:instrText>
            </w:r>
            <w:r w:rsidR="00940CD0">
              <w:rPr>
                <w:rFonts w:ascii="Times New Roman" w:hAnsi="Times New Roman" w:cs="Times New Roman"/>
                <w:color w:val="1F4E79" w:themeColor="accent1" w:themeShade="80"/>
                <w:lang w:val="de-DE"/>
              </w:rPr>
              <w:fldChar w:fldCharType="end"/>
            </w:r>
          </w:p>
        </w:tc>
      </w:tr>
      <w:tr w:rsidR="007D3374" w:rsidRPr="001050DA" w:rsidTr="0089248D">
        <w:trPr>
          <w:trHeight w:val="629"/>
          <w:jc w:val="center"/>
        </w:trPr>
        <w:tc>
          <w:tcPr>
            <w:cnfStyle w:val="001000000000" w:firstRow="0" w:lastRow="0" w:firstColumn="1" w:lastColumn="0" w:oddVBand="0" w:evenVBand="0" w:oddHBand="0" w:evenHBand="0" w:firstRowFirstColumn="0" w:firstRowLastColumn="0" w:lastRowFirstColumn="0" w:lastRowLastColumn="0"/>
            <w:tcW w:w="380" w:type="dxa"/>
            <w:tcBorders>
              <w:left w:val="single" w:sz="4" w:space="0" w:color="8EAADB" w:themeColor="accent5" w:themeTint="99"/>
            </w:tcBorders>
            <w:vAlign w:val="center"/>
          </w:tcPr>
          <w:p w:rsidR="007D3374" w:rsidRDefault="007D3374" w:rsidP="007D3374">
            <w:pPr>
              <w:autoSpaceDE w:val="0"/>
              <w:autoSpaceDN w:val="0"/>
              <w:adjustRightInd w:val="0"/>
              <w:jc w:val="right"/>
              <w:rPr>
                <w:rFonts w:ascii="Times New Roman" w:hAnsi="Times New Roman" w:cs="Times New Roman"/>
                <w:color w:val="1F4E79" w:themeColor="accent1" w:themeShade="80"/>
                <w:sz w:val="20"/>
                <w:szCs w:val="20"/>
                <w:lang w:val="de-DE"/>
              </w:rPr>
            </w:pPr>
            <w:r>
              <w:rPr>
                <w:rFonts w:ascii="Times New Roman" w:hAnsi="Times New Roman" w:cs="Times New Roman"/>
                <w:color w:val="1F4E79" w:themeColor="accent1" w:themeShade="80"/>
                <w:sz w:val="20"/>
                <w:szCs w:val="20"/>
                <w:lang w:val="de-DE"/>
              </w:rPr>
              <w:t>4.</w:t>
            </w:r>
          </w:p>
        </w:tc>
        <w:tc>
          <w:tcPr>
            <w:tcW w:w="9199" w:type="dxa"/>
          </w:tcPr>
          <w:p w:rsidR="007D3374" w:rsidRPr="007D3374" w:rsidRDefault="007D3374" w:rsidP="007D33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sidRPr="007D3374">
              <w:rPr>
                <w:rFonts w:ascii="Times New Roman" w:hAnsi="Times New Roman" w:cs="Times New Roman"/>
                <w:color w:val="1F4E79" w:themeColor="accent1" w:themeShade="80"/>
                <w:lang w:val="de-DE"/>
              </w:rPr>
              <w:t>Deklaratë me shkrim nga aplikuesi që ai do të kryej aktivitetet e prodhimit nëpërputhje me praktikën e mirë të prodhimit.</w:t>
            </w:r>
          </w:p>
          <w:p w:rsidR="007D3374" w:rsidRPr="007D3374" w:rsidRDefault="007D3374" w:rsidP="007D337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de-DE"/>
              </w:rPr>
            </w:pPr>
            <w:r w:rsidRPr="007D3374">
              <w:rPr>
                <w:rFonts w:ascii="Times New Roman" w:hAnsi="Times New Roman" w:cs="Times New Roman"/>
                <w:color w:val="1F4E79" w:themeColor="accent1" w:themeShade="80"/>
                <w:sz w:val="16"/>
                <w:lang w:val="de-DE"/>
              </w:rPr>
              <w:t xml:space="preserve">Pismenu izjavu podnosioca zahteva da ce za da vrsi aktivnosti proizvodnje u skladu </w:t>
            </w:r>
            <w:r>
              <w:rPr>
                <w:rFonts w:ascii="Times New Roman" w:hAnsi="Times New Roman" w:cs="Times New Roman"/>
                <w:color w:val="1F4E79" w:themeColor="accent1" w:themeShade="80"/>
                <w:sz w:val="16"/>
                <w:lang w:val="de-DE"/>
              </w:rPr>
              <w:t>sa dobrom praksom za prozvodnju / A written statement by the appliucant that he shall carry out the manufacturing activities in compliance with  good manufacturing practice.</w:t>
            </w:r>
          </w:p>
        </w:tc>
        <w:tc>
          <w:tcPr>
            <w:tcW w:w="590" w:type="dxa"/>
            <w:tcBorders>
              <w:right w:val="single" w:sz="4" w:space="0" w:color="8EAADB" w:themeColor="accent5" w:themeTint="99"/>
            </w:tcBorders>
            <w:shd w:val="clear" w:color="auto" w:fill="FFFFFF" w:themeFill="background1"/>
            <w:vAlign w:val="center"/>
          </w:tcPr>
          <w:p w:rsidR="007D3374" w:rsidRPr="001050DA" w:rsidRDefault="0073253F" w:rsidP="007D337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sidRPr="001050DA">
              <w:rPr>
                <w:rFonts w:ascii="Times New Roman" w:hAnsi="Times New Roman" w:cs="Times New Roman"/>
                <w:color w:val="1F4E79" w:themeColor="accent1" w:themeShade="80"/>
                <w:lang w:val="de-DE"/>
              </w:rPr>
              <w:object w:dxaOrig="225" w:dyaOrig="225">
                <v:shape id="_x0000_i1211" type="#_x0000_t75" style="width:17.9pt;height:17.9pt" o:ole="">
                  <v:imagedata r:id="rId8" o:title=""/>
                </v:shape>
                <w:control r:id="rId14" w:name="CheckBox1122" w:shapeid="_x0000_i1211"/>
              </w:object>
            </w:r>
          </w:p>
        </w:tc>
      </w:tr>
      <w:tr w:rsidR="001E48A4" w:rsidRPr="001050DA" w:rsidTr="0089248D">
        <w:trPr>
          <w:cnfStyle w:val="000000100000" w:firstRow="0" w:lastRow="0" w:firstColumn="0" w:lastColumn="0" w:oddVBand="0" w:evenVBand="0" w:oddHBand="1" w:evenHBand="0" w:firstRowFirstColumn="0" w:firstRowLastColumn="0" w:lastRowFirstColumn="0" w:lastRowLastColumn="0"/>
          <w:trHeight w:val="629"/>
          <w:jc w:val="center"/>
        </w:trPr>
        <w:tc>
          <w:tcPr>
            <w:cnfStyle w:val="001000000000" w:firstRow="0" w:lastRow="0" w:firstColumn="1" w:lastColumn="0" w:oddVBand="0" w:evenVBand="0" w:oddHBand="0" w:evenHBand="0" w:firstRowFirstColumn="0" w:firstRowLastColumn="0" w:lastRowFirstColumn="0" w:lastRowLastColumn="0"/>
            <w:tcW w:w="380" w:type="dxa"/>
            <w:tcBorders>
              <w:left w:val="single" w:sz="4" w:space="0" w:color="8EAADB" w:themeColor="accent5" w:themeTint="99"/>
            </w:tcBorders>
            <w:vAlign w:val="center"/>
          </w:tcPr>
          <w:p w:rsidR="001E48A4" w:rsidRDefault="001E48A4" w:rsidP="001E48A4">
            <w:pPr>
              <w:autoSpaceDE w:val="0"/>
              <w:autoSpaceDN w:val="0"/>
              <w:adjustRightInd w:val="0"/>
              <w:jc w:val="right"/>
              <w:rPr>
                <w:rFonts w:ascii="Times New Roman" w:hAnsi="Times New Roman" w:cs="Times New Roman"/>
                <w:color w:val="1F4E79" w:themeColor="accent1" w:themeShade="80"/>
                <w:sz w:val="20"/>
                <w:szCs w:val="20"/>
                <w:lang w:val="de-DE"/>
              </w:rPr>
            </w:pPr>
            <w:r>
              <w:rPr>
                <w:rFonts w:ascii="Times New Roman" w:hAnsi="Times New Roman" w:cs="Times New Roman"/>
                <w:color w:val="1F4E79" w:themeColor="accent1" w:themeShade="80"/>
                <w:sz w:val="20"/>
                <w:szCs w:val="20"/>
                <w:lang w:val="de-DE"/>
              </w:rPr>
              <w:t>5.</w:t>
            </w:r>
          </w:p>
        </w:tc>
        <w:tc>
          <w:tcPr>
            <w:tcW w:w="9199" w:type="dxa"/>
          </w:tcPr>
          <w:p w:rsidR="001E48A4" w:rsidRDefault="001E48A4" w:rsidP="001E48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E79" w:themeColor="accent1" w:themeShade="80"/>
                <w:lang w:val="de-DE"/>
              </w:rPr>
            </w:pPr>
            <w:r w:rsidRPr="001E48A4">
              <w:rPr>
                <w:rFonts w:ascii="Times New Roman" w:hAnsi="Times New Roman" w:cs="Times New Roman"/>
                <w:color w:val="1F4E79" w:themeColor="accent1" w:themeShade="80"/>
                <w:lang w:val="de-DE"/>
              </w:rPr>
              <w:t xml:space="preserve">Deklaratë me shkrim nga aplikuesi se për prodhimin e produkteve medicinale do të përdoren vetëm substancat aktive në linje me </w:t>
            </w:r>
            <w:r>
              <w:rPr>
                <w:rFonts w:ascii="Times New Roman" w:hAnsi="Times New Roman" w:cs="Times New Roman"/>
                <w:color w:val="1F4E79" w:themeColor="accent1" w:themeShade="80"/>
                <w:lang w:val="de-DE"/>
              </w:rPr>
              <w:t>praktikën e mirë të prodhimit.</w:t>
            </w:r>
          </w:p>
          <w:p w:rsidR="001E48A4" w:rsidRPr="001E48A4" w:rsidRDefault="001E48A4" w:rsidP="001E48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E79" w:themeColor="accent1" w:themeShade="80"/>
                <w:lang w:val="de-DE"/>
              </w:rPr>
            </w:pPr>
            <w:r w:rsidRPr="001E48A4">
              <w:rPr>
                <w:rFonts w:ascii="Times New Roman" w:hAnsi="Times New Roman" w:cs="Times New Roman"/>
                <w:color w:val="1F4E79" w:themeColor="accent1" w:themeShade="80"/>
                <w:sz w:val="16"/>
                <w:lang w:val="de-DE"/>
              </w:rPr>
              <w:t>Pismenu izjavu podnosioca zahteva da ce se za proizvodnju medicinskih proizvoda koristiti samo atkivne supstance koje su proizvedne u skladu sa dobrom praksom o proizvodnji / A written statement by the applicant that for manufacture of medicinal products only active substances wich are produced in line with good manufacturin practice will by used.</w:t>
            </w:r>
          </w:p>
        </w:tc>
        <w:tc>
          <w:tcPr>
            <w:tcW w:w="590" w:type="dxa"/>
            <w:tcBorders>
              <w:right w:val="single" w:sz="4" w:space="0" w:color="8EAADB" w:themeColor="accent5" w:themeTint="99"/>
            </w:tcBorders>
            <w:shd w:val="clear" w:color="auto" w:fill="FFFFFF" w:themeFill="background1"/>
            <w:vAlign w:val="center"/>
          </w:tcPr>
          <w:p w:rsidR="001E48A4" w:rsidRPr="001050DA" w:rsidRDefault="0073253F" w:rsidP="001E48A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E79" w:themeColor="accent1" w:themeShade="80"/>
                <w:lang w:val="de-DE"/>
              </w:rPr>
            </w:pPr>
            <w:r w:rsidRPr="001050DA">
              <w:rPr>
                <w:rFonts w:ascii="Times New Roman" w:hAnsi="Times New Roman" w:cs="Times New Roman"/>
                <w:color w:val="1F4E79" w:themeColor="accent1" w:themeShade="80"/>
                <w:lang w:val="de-DE"/>
              </w:rPr>
              <w:object w:dxaOrig="225" w:dyaOrig="225">
                <v:shape id="_x0000_i1213" type="#_x0000_t75" style="width:17.9pt;height:17.9pt" o:ole="">
                  <v:imagedata r:id="rId8" o:title=""/>
                </v:shape>
                <w:control r:id="rId15" w:name="CheckBox1123" w:shapeid="_x0000_i1213"/>
              </w:object>
            </w:r>
          </w:p>
        </w:tc>
      </w:tr>
      <w:tr w:rsidR="001E48A4" w:rsidRPr="001050DA" w:rsidTr="0089248D">
        <w:trPr>
          <w:trHeight w:val="629"/>
          <w:jc w:val="center"/>
        </w:trPr>
        <w:tc>
          <w:tcPr>
            <w:cnfStyle w:val="001000000000" w:firstRow="0" w:lastRow="0" w:firstColumn="1" w:lastColumn="0" w:oddVBand="0" w:evenVBand="0" w:oddHBand="0" w:evenHBand="0" w:firstRowFirstColumn="0" w:firstRowLastColumn="0" w:lastRowFirstColumn="0" w:lastRowLastColumn="0"/>
            <w:tcW w:w="380" w:type="dxa"/>
            <w:tcBorders>
              <w:left w:val="single" w:sz="4" w:space="0" w:color="8EAADB" w:themeColor="accent5" w:themeTint="99"/>
            </w:tcBorders>
            <w:vAlign w:val="center"/>
          </w:tcPr>
          <w:p w:rsidR="001E48A4" w:rsidRDefault="00DE602D" w:rsidP="001E48A4">
            <w:pPr>
              <w:autoSpaceDE w:val="0"/>
              <w:autoSpaceDN w:val="0"/>
              <w:adjustRightInd w:val="0"/>
              <w:jc w:val="right"/>
              <w:rPr>
                <w:rFonts w:ascii="Times New Roman" w:hAnsi="Times New Roman" w:cs="Times New Roman"/>
                <w:color w:val="1F4E79" w:themeColor="accent1" w:themeShade="80"/>
                <w:sz w:val="20"/>
                <w:szCs w:val="20"/>
                <w:lang w:val="de-DE"/>
              </w:rPr>
            </w:pPr>
            <w:r>
              <w:rPr>
                <w:rFonts w:ascii="Times New Roman" w:hAnsi="Times New Roman" w:cs="Times New Roman"/>
                <w:color w:val="1F4E79" w:themeColor="accent1" w:themeShade="80"/>
                <w:sz w:val="20"/>
                <w:szCs w:val="20"/>
                <w:lang w:val="de-DE"/>
              </w:rPr>
              <w:t>6.</w:t>
            </w:r>
          </w:p>
        </w:tc>
        <w:tc>
          <w:tcPr>
            <w:tcW w:w="9199" w:type="dxa"/>
            <w:vAlign w:val="center"/>
          </w:tcPr>
          <w:p w:rsidR="001E48A4" w:rsidRDefault="00DE602D" w:rsidP="00DE60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sidRPr="00DE602D">
              <w:rPr>
                <w:rFonts w:ascii="Times New Roman" w:hAnsi="Times New Roman" w:cs="Times New Roman"/>
                <w:color w:val="1F4E79" w:themeColor="accent1" w:themeShade="80"/>
                <w:lang w:val="de-DE"/>
              </w:rPr>
              <w:t>Deklaratë me shkrim nga aplikuesi se ai do të prodhoj vetëm produkte medicinale për të cilat posedon autorizim prodhimi valid</w:t>
            </w:r>
            <w:r>
              <w:rPr>
                <w:rFonts w:ascii="Times New Roman" w:hAnsi="Times New Roman" w:cs="Times New Roman"/>
                <w:color w:val="1F4E79" w:themeColor="accent1" w:themeShade="80"/>
                <w:lang w:val="de-DE"/>
              </w:rPr>
              <w:t>.</w:t>
            </w:r>
          </w:p>
          <w:p w:rsidR="00DE602D" w:rsidRPr="00DE602D" w:rsidRDefault="00DE602D" w:rsidP="00DE602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16"/>
                <w:lang w:val="de-DE"/>
              </w:rPr>
            </w:pPr>
            <w:r w:rsidRPr="00DE602D">
              <w:rPr>
                <w:rFonts w:ascii="Times New Roman" w:hAnsi="Times New Roman" w:cs="Times New Roman"/>
                <w:color w:val="1F4E79" w:themeColor="accent1" w:themeShade="80"/>
                <w:sz w:val="16"/>
                <w:lang w:val="de-DE"/>
              </w:rPr>
              <w:t>Pismena izjava podnosioca zahteva kojom izjavljuje da ce proizvoditi samo medicinske proizvode za koje poseduje vazece ovolascenje za proizvodnju / A written statement by the applicant declarin that hw shall manuvacture only medicinal products for witch he holds a valid manufacturing authorisation.</w:t>
            </w:r>
          </w:p>
        </w:tc>
        <w:tc>
          <w:tcPr>
            <w:tcW w:w="590" w:type="dxa"/>
            <w:tcBorders>
              <w:right w:val="single" w:sz="4" w:space="0" w:color="8EAADB" w:themeColor="accent5" w:themeTint="99"/>
            </w:tcBorders>
            <w:shd w:val="clear" w:color="auto" w:fill="FFFFFF" w:themeFill="background1"/>
            <w:vAlign w:val="center"/>
          </w:tcPr>
          <w:p w:rsidR="001E48A4" w:rsidRPr="001050DA" w:rsidRDefault="0073253F" w:rsidP="001E48A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sidRPr="001050DA">
              <w:rPr>
                <w:rFonts w:ascii="Times New Roman" w:hAnsi="Times New Roman" w:cs="Times New Roman"/>
                <w:color w:val="1F4E79" w:themeColor="accent1" w:themeShade="80"/>
                <w:lang w:val="de-DE"/>
              </w:rPr>
              <w:object w:dxaOrig="225" w:dyaOrig="225">
                <v:shape id="_x0000_i1215" type="#_x0000_t75" style="width:17.9pt;height:17.9pt" o:ole="">
                  <v:imagedata r:id="rId8" o:title=""/>
                </v:shape>
                <w:control r:id="rId16" w:name="CheckBox1124" w:shapeid="_x0000_i1215"/>
              </w:object>
            </w:r>
          </w:p>
        </w:tc>
      </w:tr>
      <w:tr w:rsidR="00F67EF7" w:rsidRPr="001050DA" w:rsidTr="0089248D">
        <w:trPr>
          <w:cnfStyle w:val="000000100000" w:firstRow="0" w:lastRow="0" w:firstColumn="0" w:lastColumn="0" w:oddVBand="0" w:evenVBand="0" w:oddHBand="1" w:evenHBand="0" w:firstRowFirstColumn="0" w:firstRowLastColumn="0" w:lastRowFirstColumn="0" w:lastRowLastColumn="0"/>
          <w:trHeight w:val="629"/>
          <w:jc w:val="center"/>
        </w:trPr>
        <w:tc>
          <w:tcPr>
            <w:cnfStyle w:val="001000000000" w:firstRow="0" w:lastRow="0" w:firstColumn="1" w:lastColumn="0" w:oddVBand="0" w:evenVBand="0" w:oddHBand="0" w:evenHBand="0" w:firstRowFirstColumn="0" w:firstRowLastColumn="0" w:lastRowFirstColumn="0" w:lastRowLastColumn="0"/>
            <w:tcW w:w="380" w:type="dxa"/>
            <w:tcBorders>
              <w:left w:val="single" w:sz="4" w:space="0" w:color="8EAADB" w:themeColor="accent5" w:themeTint="99"/>
            </w:tcBorders>
            <w:vAlign w:val="center"/>
          </w:tcPr>
          <w:p w:rsidR="00684736" w:rsidRDefault="00684736" w:rsidP="00684736">
            <w:pPr>
              <w:autoSpaceDE w:val="0"/>
              <w:autoSpaceDN w:val="0"/>
              <w:adjustRightInd w:val="0"/>
              <w:jc w:val="right"/>
              <w:rPr>
                <w:rFonts w:ascii="Times New Roman" w:hAnsi="Times New Roman" w:cs="Times New Roman"/>
                <w:color w:val="1F4E79" w:themeColor="accent1" w:themeShade="80"/>
                <w:sz w:val="20"/>
                <w:szCs w:val="20"/>
                <w:lang w:val="de-DE"/>
              </w:rPr>
            </w:pPr>
            <w:r>
              <w:rPr>
                <w:rFonts w:ascii="Times New Roman" w:hAnsi="Times New Roman" w:cs="Times New Roman"/>
                <w:color w:val="1F4E79" w:themeColor="accent1" w:themeShade="80"/>
                <w:sz w:val="20"/>
                <w:szCs w:val="20"/>
                <w:lang w:val="de-DE"/>
              </w:rPr>
              <w:t>7.</w:t>
            </w:r>
          </w:p>
        </w:tc>
        <w:tc>
          <w:tcPr>
            <w:tcW w:w="9199" w:type="dxa"/>
          </w:tcPr>
          <w:p w:rsidR="00684736" w:rsidRDefault="00684736" w:rsidP="006847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E79" w:themeColor="accent1" w:themeShade="80"/>
                <w:lang w:val="de-DE"/>
              </w:rPr>
            </w:pPr>
            <w:r w:rsidRPr="00684736">
              <w:rPr>
                <w:rFonts w:ascii="Times New Roman" w:hAnsi="Times New Roman" w:cs="Times New Roman"/>
                <w:color w:val="1F4E79" w:themeColor="accent1" w:themeShade="80"/>
                <w:lang w:val="de-DE"/>
              </w:rPr>
              <w:t>Dëshmia e pagesës sipas U.A të tarifave.</w:t>
            </w:r>
          </w:p>
          <w:p w:rsidR="00684736" w:rsidRPr="00684736" w:rsidRDefault="00684736" w:rsidP="006847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E79" w:themeColor="accent1" w:themeShade="80"/>
                <w:lang w:val="de-DE"/>
              </w:rPr>
            </w:pPr>
            <w:r w:rsidRPr="00684736">
              <w:rPr>
                <w:rFonts w:ascii="Times New Roman" w:hAnsi="Times New Roman" w:cs="Times New Roman"/>
                <w:color w:val="1F4E79" w:themeColor="accent1" w:themeShade="80"/>
                <w:sz w:val="16"/>
                <w:lang w:val="en"/>
              </w:rPr>
              <w:t xml:space="preserve">Dokaz o plaćanju u A.U naknada / </w:t>
            </w:r>
            <w:r w:rsidRPr="00684736">
              <w:rPr>
                <w:rFonts w:ascii="Times New Roman" w:hAnsi="Times New Roman" w:cs="Times New Roman"/>
                <w:color w:val="1F4E79" w:themeColor="accent1" w:themeShade="80"/>
                <w:sz w:val="16"/>
                <w:lang w:val="de-DE"/>
              </w:rPr>
              <w:t>Fee payment proof based on tariff A.I</w:t>
            </w:r>
          </w:p>
        </w:tc>
        <w:tc>
          <w:tcPr>
            <w:tcW w:w="590" w:type="dxa"/>
            <w:tcBorders>
              <w:right w:val="single" w:sz="4" w:space="0" w:color="8EAADB" w:themeColor="accent5" w:themeTint="99"/>
            </w:tcBorders>
            <w:shd w:val="clear" w:color="auto" w:fill="FFFFFF" w:themeFill="background1"/>
            <w:vAlign w:val="center"/>
          </w:tcPr>
          <w:p w:rsidR="00684736" w:rsidRPr="001050DA" w:rsidRDefault="0073253F" w:rsidP="0068473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4E79" w:themeColor="accent1" w:themeShade="80"/>
                <w:lang w:val="de-DE"/>
              </w:rPr>
            </w:pPr>
            <w:r w:rsidRPr="001050DA">
              <w:rPr>
                <w:rFonts w:ascii="Times New Roman" w:hAnsi="Times New Roman" w:cs="Times New Roman"/>
                <w:color w:val="1F4E79" w:themeColor="accent1" w:themeShade="80"/>
                <w:lang w:val="de-DE"/>
              </w:rPr>
              <w:object w:dxaOrig="225" w:dyaOrig="225">
                <v:shape id="_x0000_i1217" type="#_x0000_t75" style="width:17.9pt;height:17.9pt" o:ole="">
                  <v:imagedata r:id="rId8" o:title=""/>
                </v:shape>
                <w:control r:id="rId17" w:name="CheckBox1125" w:shapeid="_x0000_i1217"/>
              </w:object>
            </w:r>
          </w:p>
        </w:tc>
      </w:tr>
    </w:tbl>
    <w:p w:rsidR="00684736" w:rsidRPr="00AD1C0F" w:rsidRDefault="00684736" w:rsidP="00134A44">
      <w:pPr>
        <w:spacing w:after="0" w:line="0" w:lineRule="atLeast"/>
        <w:rPr>
          <w:rFonts w:ascii="Times New Roman" w:hAnsi="Times New Roman" w:cs="Times New Roman"/>
          <w:color w:val="1F4E79" w:themeColor="accent1" w:themeShade="80"/>
          <w:sz w:val="18"/>
        </w:rPr>
      </w:pPr>
      <w:r w:rsidRPr="00684736">
        <w:rPr>
          <w:rFonts w:ascii="Times New Roman" w:hAnsi="Times New Roman" w:cs="Times New Roman"/>
          <w:color w:val="1F4E79" w:themeColor="accent1" w:themeShade="80"/>
          <w:sz w:val="18"/>
        </w:rPr>
        <w:t>Vërejtje: Auditorët e pmp –së AKPPM mund të kërkojnë të dhëna shtesë.</w:t>
      </w:r>
      <w:r w:rsidR="00AD1C0F">
        <w:rPr>
          <w:rFonts w:ascii="Times New Roman" w:hAnsi="Times New Roman" w:cs="Times New Roman"/>
          <w:color w:val="1F4E79" w:themeColor="accent1" w:themeShade="80"/>
          <w:sz w:val="16"/>
          <w:lang w:val="en"/>
        </w:rPr>
        <w:t xml:space="preserve"> </w:t>
      </w:r>
      <w:r w:rsidR="00134A44" w:rsidRPr="00134A44">
        <w:rPr>
          <w:rFonts w:ascii="Times New Roman" w:hAnsi="Times New Roman" w:cs="Times New Roman"/>
          <w:color w:val="1F4E79" w:themeColor="accent1" w:themeShade="80"/>
          <w:sz w:val="16"/>
          <w:lang w:val="en"/>
        </w:rPr>
        <w:t>Napomena: KMA gmp revizori</w:t>
      </w:r>
      <w:r w:rsidR="00134A44">
        <w:rPr>
          <w:rFonts w:ascii="Times New Roman" w:hAnsi="Times New Roman" w:cs="Times New Roman"/>
          <w:color w:val="1F4E79" w:themeColor="accent1" w:themeShade="80"/>
          <w:sz w:val="16"/>
          <w:lang w:val="en"/>
        </w:rPr>
        <w:t xml:space="preserve"> mogu zatražiti dodatne podatke / </w:t>
      </w:r>
      <w:r w:rsidR="00134A44">
        <w:rPr>
          <w:rFonts w:ascii="Times New Roman" w:hAnsi="Times New Roman" w:cs="Times New Roman"/>
          <w:color w:val="1F4E79" w:themeColor="accent1" w:themeShade="80"/>
          <w:sz w:val="16"/>
        </w:rPr>
        <w:t xml:space="preserve"> </w:t>
      </w:r>
      <w:r w:rsidRPr="00134A44">
        <w:rPr>
          <w:rFonts w:ascii="Times New Roman" w:hAnsi="Times New Roman" w:cs="Times New Roman"/>
          <w:color w:val="1F4E79" w:themeColor="accent1" w:themeShade="80"/>
          <w:sz w:val="16"/>
        </w:rPr>
        <w:t>Note: KMA gmp au</w:t>
      </w:r>
      <w:r w:rsidR="00134A44" w:rsidRPr="00134A44">
        <w:rPr>
          <w:rFonts w:ascii="Times New Roman" w:hAnsi="Times New Roman" w:cs="Times New Roman"/>
          <w:color w:val="1F4E79" w:themeColor="accent1" w:themeShade="80"/>
          <w:sz w:val="16"/>
        </w:rPr>
        <w:t>ditors may request additional data.</w:t>
      </w:r>
    </w:p>
    <w:p w:rsidR="00684736" w:rsidRDefault="00684736" w:rsidP="00684736">
      <w:pPr>
        <w:rPr>
          <w:rFonts w:ascii="Times New Roman" w:hAnsi="Times New Roman" w:cs="Times New Roman"/>
          <w:color w:val="1F4E79" w:themeColor="accent1" w:themeShade="80"/>
        </w:rPr>
      </w:pPr>
    </w:p>
    <w:p w:rsidR="00AE48B2" w:rsidRDefault="00AE48B2" w:rsidP="006056A9">
      <w:pPr>
        <w:ind w:firstLine="810"/>
        <w:rPr>
          <w:rFonts w:ascii="Times New Roman" w:hAnsi="Times New Roman" w:cs="Times New Roman"/>
          <w:color w:val="1F4E79" w:themeColor="accent1" w:themeShade="80"/>
        </w:rPr>
      </w:pPr>
    </w:p>
    <w:p w:rsidR="00AE48B2" w:rsidRDefault="00AE48B2" w:rsidP="006056A9">
      <w:pPr>
        <w:ind w:firstLine="810"/>
        <w:rPr>
          <w:rFonts w:ascii="Times New Roman" w:hAnsi="Times New Roman" w:cs="Times New Roman"/>
          <w:color w:val="1F4E79" w:themeColor="accent1" w:themeShade="80"/>
        </w:rPr>
      </w:pPr>
    </w:p>
    <w:p w:rsidR="00134A44" w:rsidRDefault="00134A44" w:rsidP="006056A9">
      <w:pPr>
        <w:ind w:firstLine="810"/>
        <w:rPr>
          <w:rFonts w:ascii="Times New Roman" w:hAnsi="Times New Roman" w:cs="Times New Roman"/>
          <w:color w:val="1F4E79" w:themeColor="accent1" w:themeShade="80"/>
        </w:rPr>
      </w:pPr>
    </w:p>
    <w:p w:rsidR="00134A44" w:rsidRDefault="00134A44" w:rsidP="006056A9">
      <w:pPr>
        <w:ind w:firstLine="810"/>
        <w:rPr>
          <w:rFonts w:ascii="Times New Roman" w:hAnsi="Times New Roman" w:cs="Times New Roman"/>
          <w:color w:val="1F4E79" w:themeColor="accent1" w:themeShade="80"/>
        </w:rPr>
      </w:pPr>
    </w:p>
    <w:p w:rsidR="00900C3B" w:rsidRPr="001050DA" w:rsidRDefault="006056A9" w:rsidP="00F7515C">
      <w:pPr>
        <w:tabs>
          <w:tab w:val="left" w:pos="7384"/>
        </w:tabs>
        <w:ind w:firstLine="810"/>
        <w:rPr>
          <w:rFonts w:ascii="Times New Roman" w:hAnsi="Times New Roman" w:cs="Times New Roman"/>
          <w:color w:val="1F4E79" w:themeColor="accent1" w:themeShade="80"/>
        </w:rPr>
      </w:pPr>
      <w:r w:rsidRPr="001050DA">
        <w:rPr>
          <w:rFonts w:ascii="Times New Roman" w:hAnsi="Times New Roman" w:cs="Times New Roman"/>
          <w:color w:val="1F4E79" w:themeColor="accent1" w:themeShade="80"/>
        </w:rPr>
        <w:fldChar w:fldCharType="begin">
          <w:ffData>
            <w:name w:val="Text1"/>
            <w:enabled/>
            <w:calcOnExit w:val="0"/>
            <w:textInput/>
          </w:ffData>
        </w:fldChar>
      </w:r>
      <w:r w:rsidRPr="001050DA">
        <w:rPr>
          <w:rFonts w:ascii="Times New Roman" w:hAnsi="Times New Roman" w:cs="Times New Roman"/>
          <w:color w:val="1F4E79" w:themeColor="accent1" w:themeShade="80"/>
        </w:rPr>
        <w:instrText xml:space="preserve"> FORMTEXT </w:instrText>
      </w:r>
      <w:r w:rsidRPr="001050DA">
        <w:rPr>
          <w:rFonts w:ascii="Times New Roman" w:hAnsi="Times New Roman" w:cs="Times New Roman"/>
          <w:color w:val="1F4E79" w:themeColor="accent1" w:themeShade="80"/>
        </w:rPr>
      </w:r>
      <w:r w:rsidRPr="001050DA">
        <w:rPr>
          <w:rFonts w:ascii="Times New Roman" w:hAnsi="Times New Roman" w:cs="Times New Roman"/>
          <w:color w:val="1F4E79" w:themeColor="accent1" w:themeShade="80"/>
        </w:rPr>
        <w:fldChar w:fldCharType="separate"/>
      </w:r>
      <w:r w:rsidRPr="001050DA">
        <w:rPr>
          <w:rFonts w:ascii="Times New Roman" w:hAnsi="Times New Roman" w:cs="Times New Roman"/>
          <w:noProof/>
          <w:color w:val="1F4E79" w:themeColor="accent1" w:themeShade="80"/>
        </w:rPr>
        <w:t> </w:t>
      </w:r>
      <w:r w:rsidRPr="001050DA">
        <w:rPr>
          <w:rFonts w:ascii="Times New Roman" w:hAnsi="Times New Roman" w:cs="Times New Roman"/>
          <w:noProof/>
          <w:color w:val="1F4E79" w:themeColor="accent1" w:themeShade="80"/>
        </w:rPr>
        <w:t> </w:t>
      </w:r>
      <w:r w:rsidRPr="001050DA">
        <w:rPr>
          <w:rFonts w:ascii="Times New Roman" w:hAnsi="Times New Roman" w:cs="Times New Roman"/>
          <w:noProof/>
          <w:color w:val="1F4E79" w:themeColor="accent1" w:themeShade="80"/>
        </w:rPr>
        <w:t> </w:t>
      </w:r>
      <w:r w:rsidRPr="001050DA">
        <w:rPr>
          <w:rFonts w:ascii="Times New Roman" w:hAnsi="Times New Roman" w:cs="Times New Roman"/>
          <w:noProof/>
          <w:color w:val="1F4E79" w:themeColor="accent1" w:themeShade="80"/>
        </w:rPr>
        <w:t> </w:t>
      </w:r>
      <w:r w:rsidRPr="001050DA">
        <w:rPr>
          <w:rFonts w:ascii="Times New Roman" w:hAnsi="Times New Roman" w:cs="Times New Roman"/>
          <w:noProof/>
          <w:color w:val="1F4E79" w:themeColor="accent1" w:themeShade="80"/>
        </w:rPr>
        <w:t> </w:t>
      </w:r>
      <w:r w:rsidRPr="001050DA">
        <w:rPr>
          <w:rFonts w:ascii="Times New Roman" w:hAnsi="Times New Roman" w:cs="Times New Roman"/>
          <w:color w:val="1F4E79" w:themeColor="accent1" w:themeShade="80"/>
        </w:rPr>
        <w:fldChar w:fldCharType="end"/>
      </w:r>
      <w:r w:rsidR="00F7515C" w:rsidRPr="00F7515C">
        <w:rPr>
          <w:rFonts w:ascii="Times New Roman" w:hAnsi="Times New Roman" w:cs="Times New Roman"/>
          <w:color w:val="1F4E79" w:themeColor="accent1" w:themeShade="80"/>
        </w:rPr>
        <w:fldChar w:fldCharType="begin">
          <w:ffData>
            <w:name w:val="Text31"/>
            <w:enabled/>
            <w:calcOnExit w:val="0"/>
            <w:textInput/>
          </w:ffData>
        </w:fldChar>
      </w:r>
      <w:r w:rsidR="00F7515C" w:rsidRPr="00F7515C">
        <w:rPr>
          <w:rFonts w:ascii="Times New Roman" w:hAnsi="Times New Roman" w:cs="Times New Roman"/>
          <w:color w:val="1F4E79" w:themeColor="accent1" w:themeShade="80"/>
          <w:lang w:val="it-IT"/>
        </w:rPr>
        <w:instrText xml:space="preserve"> FORMTEXT </w:instrText>
      </w:r>
      <w:r w:rsidR="00F7515C" w:rsidRPr="00F7515C">
        <w:rPr>
          <w:rFonts w:ascii="Times New Roman" w:hAnsi="Times New Roman" w:cs="Times New Roman"/>
          <w:color w:val="1F4E79" w:themeColor="accent1" w:themeShade="80"/>
        </w:rPr>
      </w:r>
      <w:r w:rsidR="00F7515C" w:rsidRPr="00F7515C">
        <w:rPr>
          <w:rFonts w:ascii="Times New Roman" w:hAnsi="Times New Roman" w:cs="Times New Roman"/>
          <w:color w:val="1F4E79" w:themeColor="accent1" w:themeShade="80"/>
        </w:rPr>
        <w:fldChar w:fldCharType="separate"/>
      </w:r>
      <w:r w:rsidR="00F7515C" w:rsidRPr="00F7515C">
        <w:rPr>
          <w:rFonts w:ascii="Times New Roman" w:hAnsi="Times New Roman" w:cs="Times New Roman"/>
          <w:color w:val="1F4E79" w:themeColor="accent1" w:themeShade="80"/>
        </w:rPr>
        <w:t> </w:t>
      </w:r>
      <w:r w:rsidR="00F7515C" w:rsidRPr="00F7515C">
        <w:rPr>
          <w:rFonts w:ascii="Times New Roman" w:hAnsi="Times New Roman" w:cs="Times New Roman"/>
          <w:color w:val="1F4E79" w:themeColor="accent1" w:themeShade="80"/>
        </w:rPr>
        <w:t> </w:t>
      </w:r>
      <w:r w:rsidR="00F7515C" w:rsidRPr="00F7515C">
        <w:rPr>
          <w:rFonts w:ascii="Times New Roman" w:hAnsi="Times New Roman" w:cs="Times New Roman"/>
          <w:color w:val="1F4E79" w:themeColor="accent1" w:themeShade="80"/>
        </w:rPr>
        <w:t> </w:t>
      </w:r>
      <w:r w:rsidR="00F7515C" w:rsidRPr="00F7515C">
        <w:rPr>
          <w:rFonts w:ascii="Times New Roman" w:hAnsi="Times New Roman" w:cs="Times New Roman"/>
          <w:color w:val="1F4E79" w:themeColor="accent1" w:themeShade="80"/>
        </w:rPr>
        <w:t> </w:t>
      </w:r>
      <w:r w:rsidR="00F7515C" w:rsidRPr="00F7515C">
        <w:rPr>
          <w:rFonts w:ascii="Times New Roman" w:hAnsi="Times New Roman" w:cs="Times New Roman"/>
          <w:color w:val="1F4E79" w:themeColor="accent1" w:themeShade="80"/>
        </w:rPr>
        <w:t> </w:t>
      </w:r>
      <w:r w:rsidR="00F7515C" w:rsidRPr="00F7515C">
        <w:rPr>
          <w:rFonts w:ascii="Times New Roman" w:hAnsi="Times New Roman" w:cs="Times New Roman"/>
          <w:color w:val="1F4E79" w:themeColor="accent1" w:themeShade="80"/>
        </w:rPr>
        <w:fldChar w:fldCharType="end"/>
      </w:r>
      <w:r w:rsidR="00F7515C">
        <w:rPr>
          <w:rFonts w:ascii="Times New Roman" w:hAnsi="Times New Roman" w:cs="Times New Roman"/>
          <w:color w:val="1F4E79" w:themeColor="accent1" w:themeShade="80"/>
        </w:rPr>
        <w:tab/>
      </w:r>
      <w:r w:rsidR="00F7515C" w:rsidRPr="00F7515C">
        <w:rPr>
          <w:rFonts w:ascii="Times New Roman" w:hAnsi="Times New Roman" w:cs="Times New Roman"/>
          <w:color w:val="1F4E79" w:themeColor="accent1" w:themeShade="80"/>
        </w:rPr>
        <w:fldChar w:fldCharType="begin">
          <w:ffData>
            <w:name w:val="Text31"/>
            <w:enabled/>
            <w:calcOnExit w:val="0"/>
            <w:textInput/>
          </w:ffData>
        </w:fldChar>
      </w:r>
      <w:r w:rsidR="00F7515C" w:rsidRPr="00F7515C">
        <w:rPr>
          <w:rFonts w:ascii="Times New Roman" w:hAnsi="Times New Roman" w:cs="Times New Roman"/>
          <w:color w:val="1F4E79" w:themeColor="accent1" w:themeShade="80"/>
          <w:lang w:val="it-IT"/>
        </w:rPr>
        <w:instrText xml:space="preserve"> FORMTEXT </w:instrText>
      </w:r>
      <w:r w:rsidR="00F7515C" w:rsidRPr="00F7515C">
        <w:rPr>
          <w:rFonts w:ascii="Times New Roman" w:hAnsi="Times New Roman" w:cs="Times New Roman"/>
          <w:color w:val="1F4E79" w:themeColor="accent1" w:themeShade="80"/>
        </w:rPr>
      </w:r>
      <w:r w:rsidR="00F7515C" w:rsidRPr="00F7515C">
        <w:rPr>
          <w:rFonts w:ascii="Times New Roman" w:hAnsi="Times New Roman" w:cs="Times New Roman"/>
          <w:color w:val="1F4E79" w:themeColor="accent1" w:themeShade="80"/>
        </w:rPr>
        <w:fldChar w:fldCharType="separate"/>
      </w:r>
      <w:r w:rsidR="00F7515C" w:rsidRPr="00F7515C">
        <w:rPr>
          <w:rFonts w:ascii="Times New Roman" w:hAnsi="Times New Roman" w:cs="Times New Roman"/>
          <w:color w:val="1F4E79" w:themeColor="accent1" w:themeShade="80"/>
        </w:rPr>
        <w:t> </w:t>
      </w:r>
      <w:r w:rsidR="00F7515C" w:rsidRPr="00F7515C">
        <w:rPr>
          <w:rFonts w:ascii="Times New Roman" w:hAnsi="Times New Roman" w:cs="Times New Roman"/>
          <w:color w:val="1F4E79" w:themeColor="accent1" w:themeShade="80"/>
        </w:rPr>
        <w:t> </w:t>
      </w:r>
      <w:r w:rsidR="00F7515C" w:rsidRPr="00F7515C">
        <w:rPr>
          <w:rFonts w:ascii="Times New Roman" w:hAnsi="Times New Roman" w:cs="Times New Roman"/>
          <w:color w:val="1F4E79" w:themeColor="accent1" w:themeShade="80"/>
        </w:rPr>
        <w:t> </w:t>
      </w:r>
      <w:r w:rsidR="00F7515C" w:rsidRPr="00F7515C">
        <w:rPr>
          <w:rFonts w:ascii="Times New Roman" w:hAnsi="Times New Roman" w:cs="Times New Roman"/>
          <w:color w:val="1F4E79" w:themeColor="accent1" w:themeShade="80"/>
        </w:rPr>
        <w:t> </w:t>
      </w:r>
      <w:r w:rsidR="00F7515C" w:rsidRPr="00F7515C">
        <w:rPr>
          <w:rFonts w:ascii="Times New Roman" w:hAnsi="Times New Roman" w:cs="Times New Roman"/>
          <w:color w:val="1F4E79" w:themeColor="accent1" w:themeShade="80"/>
        </w:rPr>
        <w:t> </w:t>
      </w:r>
      <w:r w:rsidR="00F7515C" w:rsidRPr="00F7515C">
        <w:rPr>
          <w:rFonts w:ascii="Times New Roman" w:hAnsi="Times New Roman" w:cs="Times New Roman"/>
          <w:color w:val="1F4E79" w:themeColor="accent1" w:themeShade="80"/>
        </w:rPr>
        <w:fldChar w:fldCharType="end"/>
      </w:r>
    </w:p>
    <w:tbl>
      <w:tblPr>
        <w:tblW w:w="946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28"/>
        <w:gridCol w:w="720"/>
        <w:gridCol w:w="4320"/>
      </w:tblGrid>
      <w:tr w:rsidR="001050DA" w:rsidRPr="001050DA" w:rsidTr="00AA4D71">
        <w:trPr>
          <w:jc w:val="center"/>
        </w:trPr>
        <w:tc>
          <w:tcPr>
            <w:tcW w:w="4428" w:type="dxa"/>
            <w:tcBorders>
              <w:top w:val="single" w:sz="4" w:space="0" w:color="8EAADB" w:themeColor="accent5" w:themeTint="99"/>
              <w:left w:val="single" w:sz="4" w:space="0" w:color="FFFFFF"/>
              <w:bottom w:val="single" w:sz="4" w:space="0" w:color="FFFFFF"/>
              <w:right w:val="single" w:sz="4" w:space="0" w:color="FFFFFF"/>
            </w:tcBorders>
          </w:tcPr>
          <w:p w:rsidR="00247935" w:rsidRPr="001050DA" w:rsidRDefault="00247935" w:rsidP="00256046">
            <w:pPr>
              <w:tabs>
                <w:tab w:val="left" w:pos="720"/>
              </w:tabs>
              <w:autoSpaceDE w:val="0"/>
              <w:autoSpaceDN w:val="0"/>
              <w:adjustRightInd w:val="0"/>
              <w:spacing w:after="0" w:line="120" w:lineRule="auto"/>
              <w:jc w:val="center"/>
              <w:rPr>
                <w:rFonts w:ascii="Times New Roman" w:hAnsi="Times New Roman" w:cs="Times New Roman"/>
                <w:color w:val="1F4E79" w:themeColor="accent1" w:themeShade="80"/>
                <w:sz w:val="16"/>
                <w:szCs w:val="16"/>
                <w:lang w:val="de-DE"/>
              </w:rPr>
            </w:pPr>
          </w:p>
          <w:p w:rsidR="00247935" w:rsidRPr="001050DA" w:rsidRDefault="00247935" w:rsidP="00134A44">
            <w:pPr>
              <w:tabs>
                <w:tab w:val="left" w:pos="720"/>
              </w:tabs>
              <w:autoSpaceDE w:val="0"/>
              <w:autoSpaceDN w:val="0"/>
              <w:adjustRightInd w:val="0"/>
              <w:spacing w:after="0" w:line="240" w:lineRule="auto"/>
              <w:jc w:val="center"/>
              <w:rPr>
                <w:rFonts w:ascii="Times New Roman" w:hAnsi="Times New Roman" w:cs="Times New Roman"/>
                <w:color w:val="1F4E79" w:themeColor="accent1" w:themeShade="80"/>
                <w:sz w:val="16"/>
                <w:szCs w:val="16"/>
                <w:lang w:val="de-DE"/>
              </w:rPr>
            </w:pPr>
            <w:r w:rsidRPr="001050DA">
              <w:rPr>
                <w:rFonts w:ascii="Times New Roman" w:hAnsi="Times New Roman" w:cs="Times New Roman"/>
                <w:color w:val="1F4E79" w:themeColor="accent1" w:themeShade="80"/>
                <w:sz w:val="16"/>
                <w:szCs w:val="16"/>
                <w:lang w:val="de-DE"/>
              </w:rPr>
              <w:t xml:space="preserve"> </w:t>
            </w:r>
            <w:r w:rsidR="001050DA" w:rsidRPr="001050DA">
              <w:rPr>
                <w:rFonts w:ascii="Times New Roman" w:hAnsi="Times New Roman" w:cs="Times New Roman"/>
                <w:color w:val="1F4E79" w:themeColor="accent1" w:themeShade="80"/>
                <w:sz w:val="16"/>
                <w:szCs w:val="16"/>
                <w:lang w:val="de-DE"/>
              </w:rPr>
              <w:t>Emri i aplikuesit</w:t>
            </w:r>
            <w:r w:rsidR="002A4BD7" w:rsidRPr="001050DA">
              <w:rPr>
                <w:rFonts w:ascii="Times New Roman" w:hAnsi="Times New Roman" w:cs="Times New Roman"/>
                <w:color w:val="1F4E79" w:themeColor="accent1" w:themeShade="80"/>
                <w:sz w:val="16"/>
                <w:szCs w:val="16"/>
                <w:lang w:val="de-DE"/>
              </w:rPr>
              <w:t xml:space="preserve"> </w:t>
            </w:r>
          </w:p>
        </w:tc>
        <w:tc>
          <w:tcPr>
            <w:tcW w:w="720" w:type="dxa"/>
            <w:tcBorders>
              <w:top w:val="single" w:sz="4" w:space="0" w:color="FFFFFF"/>
              <w:left w:val="single" w:sz="4" w:space="0" w:color="FFFFFF"/>
              <w:bottom w:val="single" w:sz="4" w:space="0" w:color="FFFFFF"/>
              <w:right w:val="single" w:sz="4" w:space="0" w:color="FFFFFF"/>
            </w:tcBorders>
          </w:tcPr>
          <w:p w:rsidR="00247935" w:rsidRPr="001050DA" w:rsidRDefault="00247935" w:rsidP="00247935">
            <w:pPr>
              <w:tabs>
                <w:tab w:val="left" w:pos="720"/>
              </w:tabs>
              <w:autoSpaceDE w:val="0"/>
              <w:autoSpaceDN w:val="0"/>
              <w:adjustRightInd w:val="0"/>
              <w:spacing w:after="0" w:line="240" w:lineRule="auto"/>
              <w:rPr>
                <w:rFonts w:ascii="Times New Roman" w:hAnsi="Times New Roman" w:cs="Times New Roman"/>
                <w:color w:val="1F4E79" w:themeColor="accent1" w:themeShade="80"/>
                <w:sz w:val="20"/>
                <w:szCs w:val="20"/>
                <w:lang w:val="de-DE"/>
              </w:rPr>
            </w:pPr>
          </w:p>
        </w:tc>
        <w:tc>
          <w:tcPr>
            <w:tcW w:w="4320" w:type="dxa"/>
            <w:tcBorders>
              <w:top w:val="single" w:sz="4" w:space="0" w:color="8EAADB" w:themeColor="accent5" w:themeTint="99"/>
              <w:left w:val="single" w:sz="4" w:space="0" w:color="FFFFFF"/>
              <w:bottom w:val="single" w:sz="4" w:space="0" w:color="FFFFFF"/>
              <w:right w:val="single" w:sz="4" w:space="0" w:color="FFFFFF"/>
            </w:tcBorders>
          </w:tcPr>
          <w:p w:rsidR="00247935" w:rsidRPr="001050DA" w:rsidRDefault="00247935" w:rsidP="00256046">
            <w:pPr>
              <w:tabs>
                <w:tab w:val="left" w:pos="720"/>
              </w:tabs>
              <w:autoSpaceDE w:val="0"/>
              <w:autoSpaceDN w:val="0"/>
              <w:adjustRightInd w:val="0"/>
              <w:spacing w:after="0" w:line="120" w:lineRule="auto"/>
              <w:jc w:val="center"/>
              <w:rPr>
                <w:rFonts w:ascii="Times New Roman" w:hAnsi="Times New Roman" w:cs="Times New Roman"/>
                <w:color w:val="1F4E79" w:themeColor="accent1" w:themeShade="80"/>
                <w:sz w:val="16"/>
                <w:szCs w:val="16"/>
                <w:lang w:val="de-DE"/>
              </w:rPr>
            </w:pPr>
          </w:p>
          <w:p w:rsidR="00247935" w:rsidRPr="001050DA" w:rsidRDefault="00247935" w:rsidP="00134A44">
            <w:pPr>
              <w:tabs>
                <w:tab w:val="left" w:pos="720"/>
              </w:tabs>
              <w:autoSpaceDE w:val="0"/>
              <w:autoSpaceDN w:val="0"/>
              <w:adjustRightInd w:val="0"/>
              <w:spacing w:after="0" w:line="240" w:lineRule="auto"/>
              <w:jc w:val="center"/>
              <w:rPr>
                <w:rFonts w:ascii="Times New Roman" w:hAnsi="Times New Roman" w:cs="Times New Roman"/>
                <w:color w:val="1F4E79" w:themeColor="accent1" w:themeShade="80"/>
                <w:sz w:val="16"/>
                <w:szCs w:val="16"/>
                <w:lang w:val="de-DE"/>
              </w:rPr>
            </w:pPr>
            <w:r w:rsidRPr="001050DA">
              <w:rPr>
                <w:rFonts w:ascii="Times New Roman" w:hAnsi="Times New Roman" w:cs="Times New Roman"/>
                <w:color w:val="1F4E79" w:themeColor="accent1" w:themeShade="80"/>
                <w:sz w:val="16"/>
                <w:szCs w:val="16"/>
                <w:lang w:val="de-DE"/>
              </w:rPr>
              <w:t xml:space="preserve">Nënshkrimi </w:t>
            </w:r>
            <w:r w:rsidR="002F274C">
              <w:rPr>
                <w:rFonts w:ascii="Times New Roman" w:hAnsi="Times New Roman" w:cs="Times New Roman"/>
                <w:color w:val="1F4E79" w:themeColor="accent1" w:themeShade="80"/>
                <w:sz w:val="16"/>
                <w:szCs w:val="16"/>
                <w:lang w:val="de-DE"/>
              </w:rPr>
              <w:t xml:space="preserve">i </w:t>
            </w:r>
            <w:r w:rsidR="00134A44">
              <w:rPr>
                <w:rFonts w:ascii="Times New Roman" w:hAnsi="Times New Roman" w:cs="Times New Roman"/>
                <w:color w:val="1F4E79" w:themeColor="accent1" w:themeShade="80"/>
                <w:sz w:val="16"/>
                <w:szCs w:val="16"/>
                <w:lang w:val="de-DE"/>
              </w:rPr>
              <w:t>aplikuesit</w:t>
            </w:r>
            <w:r w:rsidR="00632828" w:rsidRPr="001050DA">
              <w:rPr>
                <w:rFonts w:ascii="Times New Roman" w:hAnsi="Times New Roman" w:cs="Times New Roman"/>
                <w:color w:val="1F4E79" w:themeColor="accent1" w:themeShade="80"/>
                <w:sz w:val="16"/>
                <w:szCs w:val="16"/>
                <w:lang w:val="da-DK"/>
              </w:rPr>
              <w:t xml:space="preserve"> </w:t>
            </w:r>
          </w:p>
        </w:tc>
      </w:tr>
    </w:tbl>
    <w:p w:rsidR="00247935" w:rsidRDefault="00247935" w:rsidP="008B6BDB">
      <w:pPr>
        <w:tabs>
          <w:tab w:val="left" w:pos="720"/>
        </w:tabs>
        <w:autoSpaceDE w:val="0"/>
        <w:autoSpaceDN w:val="0"/>
        <w:adjustRightInd w:val="0"/>
        <w:spacing w:after="0" w:line="240" w:lineRule="auto"/>
        <w:rPr>
          <w:rFonts w:ascii="Times New Roman" w:hAnsi="Times New Roman"/>
          <w:color w:val="1F4E79" w:themeColor="accent1" w:themeShade="80"/>
          <w:sz w:val="20"/>
          <w:szCs w:val="20"/>
          <w:lang w:val="it-IT"/>
        </w:rPr>
      </w:pPr>
    </w:p>
    <w:p w:rsidR="008B6BDB" w:rsidRDefault="008B6BDB"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4"/>
          <w:szCs w:val="24"/>
          <w:lang w:val="de-DE"/>
        </w:rPr>
      </w:pPr>
    </w:p>
    <w:p w:rsidR="00AE48B2" w:rsidRDefault="00AE48B2"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4"/>
          <w:szCs w:val="24"/>
          <w:lang w:val="de-DE"/>
        </w:rPr>
      </w:pPr>
    </w:p>
    <w:p w:rsidR="00AE48B2" w:rsidRDefault="00AE48B2"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4"/>
          <w:szCs w:val="24"/>
          <w:lang w:val="de-DE"/>
        </w:rPr>
      </w:pPr>
    </w:p>
    <w:p w:rsidR="00AE48B2" w:rsidRDefault="00AE48B2"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4"/>
          <w:szCs w:val="24"/>
          <w:lang w:val="de-DE"/>
        </w:rPr>
      </w:pPr>
    </w:p>
    <w:p w:rsidR="00AE48B2" w:rsidRDefault="00AE48B2"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4"/>
          <w:szCs w:val="24"/>
          <w:lang w:val="de-DE"/>
        </w:rPr>
      </w:pPr>
    </w:p>
    <w:p w:rsidR="00134A44" w:rsidRDefault="00134A44"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4"/>
          <w:szCs w:val="24"/>
          <w:lang w:val="de-DE"/>
        </w:rPr>
      </w:pPr>
    </w:p>
    <w:p w:rsidR="00CB076D" w:rsidRDefault="00CB076D"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4"/>
          <w:szCs w:val="24"/>
          <w:lang w:val="de-DE"/>
        </w:rPr>
      </w:pPr>
    </w:p>
    <w:p w:rsidR="001736D3" w:rsidRPr="002648D4" w:rsidRDefault="001736D3" w:rsidP="001736D3">
      <w:pPr>
        <w:pStyle w:val="Default"/>
        <w:rPr>
          <w:rFonts w:ascii="Times New Roman" w:hAnsi="Times New Roman" w:cs="Times New Roman"/>
          <w:b/>
          <w:color w:val="1F4E79" w:themeColor="accent1" w:themeShade="80"/>
          <w:sz w:val="20"/>
          <w:szCs w:val="20"/>
          <w:lang w:val="en-US"/>
        </w:rPr>
      </w:pPr>
      <w:r w:rsidRPr="002648D4">
        <w:rPr>
          <w:rFonts w:ascii="Times New Roman" w:hAnsi="Times New Roman" w:cs="Times New Roman"/>
          <w:b/>
          <w:i/>
          <w:color w:val="1F4E79" w:themeColor="accent1" w:themeShade="80"/>
          <w:sz w:val="20"/>
          <w:szCs w:val="20"/>
          <w:lang w:val="en-US"/>
        </w:rPr>
        <w:t>Shojcë</w:t>
      </w:r>
      <w:r w:rsidR="00F5649C">
        <w:rPr>
          <w:rFonts w:ascii="Times New Roman" w:hAnsi="Times New Roman" w:cs="Times New Roman"/>
          <w:b/>
          <w:i/>
          <w:color w:val="1F4E79" w:themeColor="accent1" w:themeShade="80"/>
          <w:sz w:val="20"/>
          <w:szCs w:val="20"/>
          <w:lang w:val="en-US"/>
        </w:rPr>
        <w:t xml:space="preserve"> 1</w:t>
      </w:r>
      <w:r w:rsidRPr="002648D4">
        <w:rPr>
          <w:rFonts w:ascii="Times New Roman" w:hAnsi="Times New Roman" w:cs="Times New Roman"/>
          <w:b/>
          <w:i/>
          <w:color w:val="1F4E79" w:themeColor="accent1" w:themeShade="80"/>
          <w:sz w:val="20"/>
          <w:szCs w:val="20"/>
          <w:lang w:val="en-US"/>
        </w:rPr>
        <w:t xml:space="preserve"> / Appendix</w:t>
      </w:r>
      <w:r w:rsidRPr="002648D4">
        <w:rPr>
          <w:rFonts w:ascii="Times New Roman" w:hAnsi="Times New Roman" w:cs="Times New Roman"/>
          <w:b/>
          <w:color w:val="1F4E79" w:themeColor="accent1" w:themeShade="80"/>
          <w:sz w:val="20"/>
          <w:szCs w:val="20"/>
          <w:lang w:val="en-US"/>
        </w:rPr>
        <w:t xml:space="preserve"> </w:t>
      </w:r>
      <w:r w:rsidR="00F5649C">
        <w:rPr>
          <w:rFonts w:ascii="Times New Roman" w:hAnsi="Times New Roman" w:cs="Times New Roman"/>
          <w:b/>
          <w:color w:val="1F4E79" w:themeColor="accent1" w:themeShade="80"/>
          <w:sz w:val="20"/>
          <w:szCs w:val="20"/>
          <w:lang w:val="en-US"/>
        </w:rPr>
        <w:t>1</w:t>
      </w:r>
    </w:p>
    <w:p w:rsidR="002648D4" w:rsidRDefault="002648D4" w:rsidP="001736D3">
      <w:pPr>
        <w:pStyle w:val="Default"/>
        <w:rPr>
          <w:rFonts w:ascii="Times New Roman" w:hAnsi="Times New Roman" w:cs="Times New Roman"/>
          <w:b/>
          <w:color w:val="1F4E79" w:themeColor="accent1" w:themeShade="80"/>
          <w:sz w:val="20"/>
          <w:szCs w:val="20"/>
          <w:lang w:val="en-US"/>
        </w:rPr>
      </w:pPr>
    </w:p>
    <w:p w:rsidR="00CB076D" w:rsidRPr="00CB076D" w:rsidRDefault="00CB076D" w:rsidP="00CB076D">
      <w:pPr>
        <w:pStyle w:val="Default"/>
        <w:jc w:val="center"/>
        <w:rPr>
          <w:rFonts w:ascii="Times New Roman" w:hAnsi="Times New Roman" w:cs="Times New Roman"/>
          <w:b/>
          <w:color w:val="1F4E79" w:themeColor="accent1" w:themeShade="80"/>
          <w:sz w:val="20"/>
          <w:szCs w:val="20"/>
          <w:lang w:val="en-US"/>
        </w:rPr>
      </w:pPr>
      <w:r w:rsidRPr="00CB076D">
        <w:rPr>
          <w:rFonts w:ascii="Times New Roman" w:hAnsi="Times New Roman" w:cs="Times New Roman"/>
          <w:b/>
          <w:color w:val="1F4E79" w:themeColor="accent1" w:themeShade="80"/>
          <w:sz w:val="20"/>
          <w:szCs w:val="20"/>
          <w:lang w:val="en-US"/>
        </w:rPr>
        <w:t>INFORMATION ON THE SCOPE OF MANUFACTURING AND THE TYPE OF PRODUCT/PROCESS</w:t>
      </w:r>
    </w:p>
    <w:p w:rsidR="00134A44" w:rsidRPr="006D6AB1" w:rsidRDefault="00134A44" w:rsidP="008B6BDB">
      <w:pPr>
        <w:tabs>
          <w:tab w:val="left" w:pos="720"/>
        </w:tabs>
        <w:autoSpaceDE w:val="0"/>
        <w:autoSpaceDN w:val="0"/>
        <w:adjustRightInd w:val="0"/>
        <w:spacing w:after="0" w:line="240" w:lineRule="auto"/>
        <w:rPr>
          <w:rFonts w:ascii="Times New Roman" w:hAnsi="Times New Roman" w:cs="Times New Roman"/>
          <w:color w:val="FFFFFF" w:themeColor="background1"/>
          <w:sz w:val="28"/>
          <w:szCs w:val="24"/>
          <w:lang w:val="de-DE"/>
        </w:rPr>
      </w:pPr>
    </w:p>
    <w:tbl>
      <w:tblPr>
        <w:tblStyle w:val="ListTable5Dark-Accent1"/>
        <w:tblpPr w:leftFromText="180" w:rightFromText="180" w:vertAnchor="text" w:horzAnchor="margin" w:tblpY="10"/>
        <w:tblW w:w="5000" w:type="pct"/>
        <w:tblLook w:val="0000" w:firstRow="0" w:lastRow="0" w:firstColumn="0" w:lastColumn="0" w:noHBand="0" w:noVBand="0"/>
      </w:tblPr>
      <w:tblGrid>
        <w:gridCol w:w="10169"/>
      </w:tblGrid>
      <w:tr w:rsidR="006D6AB1" w:rsidRPr="006D6AB1" w:rsidTr="006D6AB1">
        <w:trPr>
          <w:cnfStyle w:val="000000100000" w:firstRow="0" w:lastRow="0" w:firstColumn="0" w:lastColumn="0" w:oddVBand="0" w:evenVBand="0" w:oddHBand="1" w:evenHBand="0" w:firstRowFirstColumn="0" w:firstRowLastColumn="0" w:lastRowFirstColumn="0" w:lastRowLastColumn="0"/>
          <w:trHeight w:val="1284"/>
        </w:trPr>
        <w:tc>
          <w:tcPr>
            <w:cnfStyle w:val="000010000000" w:firstRow="0" w:lastRow="0" w:firstColumn="0" w:lastColumn="0" w:oddVBand="1" w:evenVBand="0" w:oddHBand="0" w:evenHBand="0" w:firstRowFirstColumn="0" w:firstRowLastColumn="0" w:lastRowFirstColumn="0" w:lastRowLastColumn="0"/>
            <w:tcW w:w="5000" w:type="pct"/>
          </w:tcPr>
          <w:p w:rsidR="009A0814" w:rsidRPr="006D6AB1" w:rsidRDefault="009A0814" w:rsidP="00CB076D">
            <w:pPr>
              <w:pStyle w:val="ListParagraph"/>
              <w:numPr>
                <w:ilvl w:val="0"/>
                <w:numId w:val="4"/>
              </w:numPr>
              <w:adjustRightInd w:val="0"/>
              <w:rPr>
                <w:b/>
                <w:sz w:val="22"/>
                <w:szCs w:val="20"/>
              </w:rPr>
            </w:pPr>
            <w:r w:rsidRPr="006D6AB1">
              <w:rPr>
                <w:b/>
                <w:sz w:val="22"/>
                <w:szCs w:val="20"/>
              </w:rPr>
              <w:t>M</w:t>
            </w:r>
            <w:r w:rsidR="00CB076D" w:rsidRPr="006D6AB1">
              <w:rPr>
                <w:b/>
                <w:sz w:val="22"/>
                <w:szCs w:val="20"/>
              </w:rPr>
              <w:t>edicinal products for human use</w:t>
            </w:r>
            <w:r w:rsidR="0073253F">
              <w:rPr>
                <w:b/>
                <w:sz w:val="22"/>
                <w:szCs w:val="20"/>
              </w:rPr>
              <w:t xml:space="preserve">    </w:t>
            </w:r>
          </w:p>
          <w:p w:rsidR="00CB076D" w:rsidRPr="006D6AB1" w:rsidRDefault="00CB076D" w:rsidP="00CB076D">
            <w:pPr>
              <w:pStyle w:val="ListParagraph"/>
              <w:adjustRightInd w:val="0"/>
              <w:ind w:left="540"/>
              <w:rPr>
                <w:b/>
                <w:sz w:val="22"/>
                <w:szCs w:val="20"/>
              </w:rPr>
            </w:pPr>
          </w:p>
          <w:p w:rsidR="009A0814" w:rsidRPr="006D6AB1" w:rsidRDefault="00CB076D" w:rsidP="00CB076D">
            <w:pPr>
              <w:adjustRightInd w:val="0"/>
              <w:ind w:left="180"/>
              <w:rPr>
                <w:rFonts w:ascii="Times New Roman" w:hAnsi="Times New Roman" w:cs="Times New Roman"/>
                <w:b/>
                <w:szCs w:val="20"/>
                <w:lang w:val="en-US"/>
              </w:rPr>
            </w:pPr>
            <w:r w:rsidRPr="006D6AB1">
              <w:rPr>
                <w:rFonts w:ascii="Times New Roman" w:hAnsi="Times New Roman" w:cs="Times New Roman"/>
                <w:b/>
                <w:szCs w:val="20"/>
                <w:lang w:val="en-US"/>
              </w:rPr>
              <w:t>or</w:t>
            </w:r>
          </w:p>
          <w:p w:rsidR="00CB076D" w:rsidRPr="006D6AB1" w:rsidRDefault="00CB076D" w:rsidP="00CB076D">
            <w:pPr>
              <w:adjustRightInd w:val="0"/>
              <w:rPr>
                <w:rFonts w:ascii="Times New Roman" w:hAnsi="Times New Roman" w:cs="Times New Roman"/>
                <w:b/>
                <w:szCs w:val="20"/>
                <w:lang w:val="en-US"/>
              </w:rPr>
            </w:pPr>
          </w:p>
          <w:p w:rsidR="009A0814" w:rsidRPr="006D6AB1" w:rsidRDefault="009A0814" w:rsidP="001721AE">
            <w:pPr>
              <w:adjustRightInd w:val="0"/>
              <w:ind w:left="180"/>
              <w:rPr>
                <w:rFonts w:ascii="Times New Roman" w:hAnsi="Times New Roman" w:cs="Times New Roman"/>
                <w:szCs w:val="20"/>
                <w:lang w:val="en-US"/>
              </w:rPr>
            </w:pPr>
            <w:r w:rsidRPr="006D6AB1">
              <w:rPr>
                <w:rFonts w:ascii="Times New Roman" w:hAnsi="Times New Roman" w:cs="Times New Roman"/>
                <w:b/>
                <w:szCs w:val="20"/>
                <w:lang w:val="en-US"/>
              </w:rPr>
              <w:t xml:space="preserve">B. </w:t>
            </w:r>
            <w:r w:rsidR="00CB076D" w:rsidRPr="006D6AB1">
              <w:rPr>
                <w:rFonts w:ascii="Times New Roman" w:hAnsi="Times New Roman" w:cs="Times New Roman"/>
                <w:b/>
                <w:szCs w:val="20"/>
                <w:lang w:val="en-US"/>
              </w:rPr>
              <w:t xml:space="preserve">  </w:t>
            </w:r>
            <w:r w:rsidRPr="006D6AB1">
              <w:rPr>
                <w:rFonts w:ascii="Times New Roman" w:hAnsi="Times New Roman" w:cs="Times New Roman"/>
                <w:b/>
                <w:szCs w:val="20"/>
                <w:lang w:val="en-US"/>
              </w:rPr>
              <w:t>Veterinary medicinal products</w:t>
            </w:r>
          </w:p>
        </w:tc>
      </w:tr>
    </w:tbl>
    <w:p w:rsidR="009A0814" w:rsidRPr="009045C2" w:rsidRDefault="009A0814" w:rsidP="009A0814">
      <w:pPr>
        <w:adjustRightInd w:val="0"/>
        <w:rPr>
          <w:rFonts w:ascii="Times New Roman" w:hAnsi="Times New Roman" w:cs="Times New Roman"/>
          <w:b/>
          <w:sz w:val="20"/>
          <w:szCs w:val="20"/>
          <w:lang w:val="en-US"/>
        </w:rPr>
      </w:pPr>
    </w:p>
    <w:tbl>
      <w:tblPr>
        <w:tblStyle w:val="GridTable1Light-Accent1"/>
        <w:tblW w:w="5000" w:type="pct"/>
        <w:tblLook w:val="0000" w:firstRow="0" w:lastRow="0" w:firstColumn="0" w:lastColumn="0" w:noHBand="0" w:noVBand="0"/>
      </w:tblPr>
      <w:tblGrid>
        <w:gridCol w:w="10169"/>
      </w:tblGrid>
      <w:tr w:rsidR="00C874B5" w:rsidRPr="00210E55" w:rsidTr="006D6AB1">
        <w:trPr>
          <w:trHeight w:val="233"/>
        </w:trPr>
        <w:tc>
          <w:tcPr>
            <w:tcW w:w="5000" w:type="pct"/>
          </w:tcPr>
          <w:p w:rsidR="009A0814" w:rsidRPr="00210E55" w:rsidRDefault="009A0814" w:rsidP="00CB076D">
            <w:pPr>
              <w:wordWrap w:val="0"/>
              <w:rPr>
                <w:rStyle w:val="IntenseReference"/>
              </w:rPr>
            </w:pPr>
            <w:r w:rsidRPr="00210E55">
              <w:rPr>
                <w:rStyle w:val="IntenseReference"/>
              </w:rPr>
              <w:t>1. Manufacturing operations</w:t>
            </w:r>
          </w:p>
        </w:tc>
      </w:tr>
    </w:tbl>
    <w:p w:rsidR="00134A44" w:rsidRPr="00C874B5" w:rsidRDefault="00134A44"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0"/>
          <w:szCs w:val="20"/>
          <w:lang w:val="de-DE"/>
        </w:rPr>
      </w:pPr>
    </w:p>
    <w:tbl>
      <w:tblPr>
        <w:tblStyle w:val="GridTable1Light-Accent5"/>
        <w:tblW w:w="0" w:type="auto"/>
        <w:tblLook w:val="04A0" w:firstRow="1" w:lastRow="0" w:firstColumn="1" w:lastColumn="0" w:noHBand="0" w:noVBand="1"/>
      </w:tblPr>
      <w:tblGrid>
        <w:gridCol w:w="1795"/>
        <w:gridCol w:w="8374"/>
      </w:tblGrid>
      <w:tr w:rsidR="00C874B5" w:rsidRPr="00C874B5" w:rsidTr="00C455BD">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795" w:type="dxa"/>
          </w:tcPr>
          <w:p w:rsidR="00CB076D" w:rsidRPr="00C874B5" w:rsidRDefault="00CB076D" w:rsidP="00C874B5">
            <w:pPr>
              <w:tabs>
                <w:tab w:val="left" w:pos="720"/>
              </w:tabs>
              <w:adjustRightInd w:val="0"/>
              <w:rPr>
                <w:rFonts w:ascii="Times New Roman" w:hAnsi="Times New Roman" w:cs="Times New Roman"/>
                <w:bCs w:val="0"/>
                <w:color w:val="1F4E79" w:themeColor="accent1" w:themeShade="80"/>
                <w:sz w:val="20"/>
                <w:szCs w:val="20"/>
              </w:rPr>
            </w:pPr>
            <w:r w:rsidRPr="00C874B5">
              <w:rPr>
                <w:rFonts w:ascii="Times New Roman" w:hAnsi="Times New Roman" w:cs="Times New Roman"/>
                <w:bCs w:val="0"/>
                <w:color w:val="1F4E79" w:themeColor="accent1" w:themeShade="80"/>
                <w:sz w:val="20"/>
                <w:szCs w:val="20"/>
              </w:rPr>
              <w:t>1.1.</w:t>
            </w:r>
            <w:r w:rsidR="00C874B5">
              <w:rPr>
                <w:rFonts w:ascii="Times New Roman" w:hAnsi="Times New Roman" w:cs="Times New Roman"/>
                <w:bCs w:val="0"/>
                <w:color w:val="1F4E79" w:themeColor="accent1" w:themeShade="80"/>
                <w:sz w:val="20"/>
                <w:szCs w:val="20"/>
              </w:rPr>
              <w:tab/>
            </w:r>
          </w:p>
        </w:tc>
        <w:tc>
          <w:tcPr>
            <w:tcW w:w="8374" w:type="dxa"/>
          </w:tcPr>
          <w:p w:rsidR="00CB076D" w:rsidRPr="00C874B5" w:rsidRDefault="00CB076D" w:rsidP="00CB076D">
            <w:pPr>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1F4E79" w:themeColor="accent1" w:themeShade="80"/>
                <w:sz w:val="20"/>
                <w:szCs w:val="20"/>
              </w:rPr>
            </w:pPr>
            <w:r w:rsidRPr="00C874B5">
              <w:rPr>
                <w:rFonts w:ascii="Times New Roman" w:hAnsi="Times New Roman" w:cs="Times New Roman"/>
                <w:bCs w:val="0"/>
                <w:color w:val="1F4E79" w:themeColor="accent1" w:themeShade="80"/>
                <w:sz w:val="20"/>
                <w:szCs w:val="20"/>
              </w:rPr>
              <w:t xml:space="preserve">Sterile products </w:t>
            </w:r>
          </w:p>
        </w:tc>
      </w:tr>
      <w:tr w:rsidR="00C874B5" w:rsidRPr="00C874B5" w:rsidTr="00C874B5">
        <w:tc>
          <w:tcPr>
            <w:cnfStyle w:val="001000000000" w:firstRow="0" w:lastRow="0" w:firstColumn="1" w:lastColumn="0" w:oddVBand="0" w:evenVBand="0" w:oddHBand="0" w:evenHBand="0" w:firstRowFirstColumn="0" w:firstRowLastColumn="0" w:lastRowFirstColumn="0" w:lastRowLastColumn="0"/>
            <w:tcW w:w="1795" w:type="dxa"/>
          </w:tcPr>
          <w:p w:rsidR="00CB076D" w:rsidRPr="00C874B5" w:rsidRDefault="00CB076D" w:rsidP="00CB076D">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tc>
        <w:tc>
          <w:tcPr>
            <w:tcW w:w="8374" w:type="dxa"/>
          </w:tcPr>
          <w:p w:rsidR="00CB076D" w:rsidRPr="00C874B5" w:rsidRDefault="00CB076D" w:rsidP="00CB076D">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color w:val="1F4E79" w:themeColor="accent1" w:themeShade="80"/>
                <w:sz w:val="20"/>
                <w:szCs w:val="20"/>
              </w:rPr>
            </w:pPr>
            <w:r w:rsidRPr="00C874B5">
              <w:rPr>
                <w:rFonts w:ascii="Times New Roman" w:hAnsi="Times New Roman" w:cs="Times New Roman"/>
                <w:b/>
                <w:i/>
                <w:iCs/>
                <w:color w:val="1F4E79" w:themeColor="accent1" w:themeShade="80"/>
                <w:sz w:val="20"/>
                <w:szCs w:val="20"/>
              </w:rPr>
              <w:t>1.1.1.</w:t>
            </w:r>
            <w:r w:rsidRPr="00C874B5">
              <w:rPr>
                <w:rFonts w:ascii="Times New Roman" w:hAnsi="Times New Roman" w:cs="Times New Roman"/>
                <w:i/>
                <w:iCs/>
                <w:color w:val="1F4E79" w:themeColor="accent1" w:themeShade="80"/>
                <w:sz w:val="20"/>
                <w:szCs w:val="20"/>
              </w:rPr>
              <w:t xml:space="preserve"> </w:t>
            </w:r>
            <w:r w:rsidRPr="00C874B5">
              <w:rPr>
                <w:rFonts w:ascii="Times New Roman" w:hAnsi="Times New Roman" w:cs="Times New Roman"/>
                <w:b/>
                <w:i/>
                <w:iCs/>
                <w:color w:val="1F4E79" w:themeColor="accent1" w:themeShade="80"/>
                <w:sz w:val="20"/>
                <w:szCs w:val="20"/>
              </w:rPr>
              <w:t>Asepticaly prepared</w:t>
            </w:r>
          </w:p>
          <w:p w:rsidR="001721AE" w:rsidRPr="00C874B5" w:rsidRDefault="001721AE" w:rsidP="001721AE">
            <w:pPr>
              <w:adjustRightInd w:val="0"/>
              <w:spacing w:line="4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rPr>
            </w:pPr>
          </w:p>
          <w:p w:rsidR="001721AE" w:rsidRPr="00C874B5" w:rsidRDefault="001721AE" w:rsidP="001721AE">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rPr>
            </w:pPr>
            <w:r w:rsidRPr="00C874B5">
              <w:rPr>
                <w:rFonts w:ascii="Times New Roman" w:hAnsi="Times New Roman" w:cs="Times New Roman"/>
                <w:color w:val="1F4E79" w:themeColor="accent1" w:themeShade="80"/>
                <w:sz w:val="20"/>
                <w:szCs w:val="20"/>
              </w:rPr>
              <w:t>1.1.1.1. Large volume liquids</w:t>
            </w:r>
            <w:r>
              <w:rPr>
                <w:rFonts w:ascii="Times New Roman" w:hAnsi="Times New Roman" w:cs="Times New Roman"/>
                <w:color w:val="1F4E79" w:themeColor="accent1" w:themeShade="80"/>
                <w:sz w:val="20"/>
                <w:szCs w:val="20"/>
              </w:rPr>
              <w:t xml:space="preserve">  </w:t>
            </w:r>
            <w:r w:rsidRPr="001050DA">
              <w:rPr>
                <w:rFonts w:ascii="Times New Roman" w:hAnsi="Times New Roman" w:cs="Times New Roman"/>
                <w:color w:val="1F4E79" w:themeColor="accent1" w:themeShade="80"/>
                <w:lang w:val="de-DE"/>
              </w:rPr>
              <w:object w:dxaOrig="225" w:dyaOrig="225">
                <v:shape id="_x0000_i1219" type="#_x0000_t75" style="width:17.9pt;height:17.9pt" o:ole="">
                  <v:imagedata r:id="rId8" o:title=""/>
                </v:shape>
                <w:control r:id="rId18" w:name="CheckBox111" w:shapeid="_x0000_i1219"/>
              </w:object>
            </w:r>
          </w:p>
          <w:p w:rsidR="001721AE" w:rsidRPr="00C874B5" w:rsidRDefault="001721AE" w:rsidP="001721AE">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rPr>
            </w:pPr>
            <w:r w:rsidRPr="00C874B5">
              <w:rPr>
                <w:rFonts w:ascii="Times New Roman" w:hAnsi="Times New Roman" w:cs="Times New Roman"/>
                <w:color w:val="1F4E79" w:themeColor="accent1" w:themeShade="80"/>
                <w:sz w:val="20"/>
                <w:szCs w:val="20"/>
              </w:rPr>
              <w:t>1.1.1.2. Lyophilisates</w:t>
            </w:r>
            <w:r>
              <w:rPr>
                <w:rFonts w:ascii="Times New Roman" w:hAnsi="Times New Roman" w:cs="Times New Roman"/>
                <w:color w:val="1F4E79" w:themeColor="accent1" w:themeShade="80"/>
                <w:sz w:val="20"/>
                <w:szCs w:val="20"/>
              </w:rPr>
              <w:t xml:space="preserve">   </w:t>
            </w:r>
            <w:r w:rsidRPr="001050DA">
              <w:rPr>
                <w:rFonts w:ascii="Times New Roman" w:hAnsi="Times New Roman" w:cs="Times New Roman"/>
                <w:color w:val="1F4E79" w:themeColor="accent1" w:themeShade="80"/>
                <w:lang w:val="de-DE"/>
              </w:rPr>
              <w:object w:dxaOrig="225" w:dyaOrig="225">
                <v:shape id="_x0000_i1221" type="#_x0000_t75" style="width:17.9pt;height:17.9pt" o:ole="">
                  <v:imagedata r:id="rId8" o:title=""/>
                </v:shape>
                <w:control r:id="rId19" w:name="CheckBox113" w:shapeid="_x0000_i1221"/>
              </w:object>
            </w:r>
          </w:p>
          <w:p w:rsidR="001721AE" w:rsidRPr="00C874B5" w:rsidRDefault="001721AE" w:rsidP="001721AE">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rPr>
            </w:pPr>
            <w:r w:rsidRPr="00C874B5">
              <w:rPr>
                <w:rFonts w:ascii="Times New Roman" w:hAnsi="Times New Roman" w:cs="Times New Roman"/>
                <w:color w:val="1F4E79" w:themeColor="accent1" w:themeShade="80"/>
                <w:sz w:val="20"/>
                <w:szCs w:val="20"/>
              </w:rPr>
              <w:lastRenderedPageBreak/>
              <w:t>1.1.1.3. Semi-soilds</w:t>
            </w:r>
            <w:r>
              <w:rPr>
                <w:rFonts w:ascii="Times New Roman" w:hAnsi="Times New Roman" w:cs="Times New Roman"/>
                <w:color w:val="1F4E79" w:themeColor="accent1" w:themeShade="80"/>
                <w:sz w:val="20"/>
                <w:szCs w:val="20"/>
              </w:rPr>
              <w:t xml:space="preserve">   </w:t>
            </w:r>
            <w:r w:rsidRPr="001050DA">
              <w:rPr>
                <w:rFonts w:ascii="Times New Roman" w:hAnsi="Times New Roman" w:cs="Times New Roman"/>
                <w:color w:val="1F4E79" w:themeColor="accent1" w:themeShade="80"/>
                <w:lang w:val="de-DE"/>
              </w:rPr>
              <w:object w:dxaOrig="225" w:dyaOrig="225">
                <v:shape id="_x0000_i1223" type="#_x0000_t75" style="width:17.9pt;height:17.9pt" o:ole="">
                  <v:imagedata r:id="rId8" o:title=""/>
                </v:shape>
                <w:control r:id="rId20" w:name="CheckBox114" w:shapeid="_x0000_i1223"/>
              </w:object>
            </w:r>
          </w:p>
          <w:p w:rsidR="001721AE" w:rsidRPr="00C874B5" w:rsidRDefault="001721AE" w:rsidP="001721AE">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rPr>
            </w:pPr>
            <w:r w:rsidRPr="00C874B5">
              <w:rPr>
                <w:rFonts w:ascii="Times New Roman" w:hAnsi="Times New Roman" w:cs="Times New Roman"/>
                <w:color w:val="1F4E79" w:themeColor="accent1" w:themeShade="80"/>
                <w:sz w:val="20"/>
                <w:szCs w:val="20"/>
              </w:rPr>
              <w:t>1.1.1.4. Small volume liquids</w:t>
            </w:r>
            <w:r>
              <w:rPr>
                <w:rFonts w:ascii="Times New Roman" w:hAnsi="Times New Roman" w:cs="Times New Roman"/>
                <w:color w:val="1F4E79" w:themeColor="accent1" w:themeShade="80"/>
                <w:sz w:val="20"/>
                <w:szCs w:val="20"/>
              </w:rPr>
              <w:t xml:space="preserve">   </w:t>
            </w:r>
            <w:r w:rsidRPr="001050DA">
              <w:rPr>
                <w:rFonts w:ascii="Times New Roman" w:hAnsi="Times New Roman" w:cs="Times New Roman"/>
                <w:color w:val="1F4E79" w:themeColor="accent1" w:themeShade="80"/>
                <w:lang w:val="de-DE"/>
              </w:rPr>
              <w:object w:dxaOrig="225" w:dyaOrig="225">
                <v:shape id="_x0000_i1225" type="#_x0000_t75" style="width:17.9pt;height:17.9pt" o:ole="">
                  <v:imagedata r:id="rId8" o:title=""/>
                </v:shape>
                <w:control r:id="rId21" w:name="CheckBox115" w:shapeid="_x0000_i1225"/>
              </w:object>
            </w:r>
          </w:p>
          <w:p w:rsidR="001721AE" w:rsidRPr="00C874B5" w:rsidRDefault="001721AE" w:rsidP="001721AE">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C874B5">
              <w:rPr>
                <w:rFonts w:ascii="Times New Roman" w:hAnsi="Times New Roman" w:cs="Times New Roman"/>
                <w:color w:val="1F4E79" w:themeColor="accent1" w:themeShade="80"/>
                <w:sz w:val="20"/>
                <w:szCs w:val="20"/>
              </w:rPr>
              <w:t xml:space="preserve">1.1.1.5. </w:t>
            </w:r>
            <w:r w:rsidRPr="00C874B5">
              <w:rPr>
                <w:rFonts w:ascii="Times New Roman" w:hAnsi="Times New Roman" w:cs="Times New Roman"/>
                <w:color w:val="1F4E79" w:themeColor="accent1" w:themeShade="80"/>
                <w:sz w:val="20"/>
                <w:szCs w:val="20"/>
                <w:lang w:val="en-US"/>
              </w:rPr>
              <w:t>Solids and implants</w:t>
            </w:r>
            <w:r>
              <w:rPr>
                <w:rFonts w:ascii="Times New Roman" w:hAnsi="Times New Roman" w:cs="Times New Roman"/>
                <w:color w:val="1F4E79" w:themeColor="accent1" w:themeShade="80"/>
                <w:sz w:val="20"/>
                <w:szCs w:val="20"/>
                <w:lang w:val="en-US"/>
              </w:rPr>
              <w:t xml:space="preserve">   </w:t>
            </w:r>
            <w:r w:rsidRPr="001050DA">
              <w:rPr>
                <w:rFonts w:ascii="Times New Roman" w:hAnsi="Times New Roman" w:cs="Times New Roman"/>
                <w:color w:val="1F4E79" w:themeColor="accent1" w:themeShade="80"/>
                <w:lang w:val="de-DE"/>
              </w:rPr>
              <w:object w:dxaOrig="225" w:dyaOrig="225">
                <v:shape id="_x0000_i1227" type="#_x0000_t75" style="width:17.9pt;height:17.9pt" o:ole="">
                  <v:imagedata r:id="rId8" o:title=""/>
                </v:shape>
                <w:control r:id="rId22" w:name="CheckBox116" w:shapeid="_x0000_i1227"/>
              </w:object>
            </w:r>
          </w:p>
          <w:p w:rsidR="001721AE" w:rsidRDefault="001721AE" w:rsidP="001721AE">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sidRPr="00C874B5">
              <w:rPr>
                <w:rFonts w:ascii="Times New Roman" w:hAnsi="Times New Roman" w:cs="Times New Roman"/>
                <w:color w:val="1F4E79" w:themeColor="accent1" w:themeShade="80"/>
                <w:sz w:val="20"/>
                <w:szCs w:val="20"/>
                <w:lang w:val="en-US"/>
              </w:rPr>
              <w:t>1.1.1.6. Other asepticaly prepared products</w:t>
            </w:r>
            <w:r>
              <w:rPr>
                <w:rFonts w:ascii="Times New Roman" w:hAnsi="Times New Roman" w:cs="Times New Roman"/>
                <w:color w:val="1F4E79" w:themeColor="accent1" w:themeShade="80"/>
                <w:sz w:val="20"/>
                <w:szCs w:val="20"/>
                <w:lang w:val="en-US"/>
              </w:rPr>
              <w:t xml:space="preserve">   </w:t>
            </w:r>
            <w:r w:rsidRPr="001050DA">
              <w:rPr>
                <w:rFonts w:ascii="Times New Roman" w:hAnsi="Times New Roman" w:cs="Times New Roman"/>
                <w:color w:val="1F4E79" w:themeColor="accent1" w:themeShade="80"/>
                <w:lang w:val="de-DE"/>
              </w:rPr>
              <w:object w:dxaOrig="225" w:dyaOrig="225">
                <v:shape id="_x0000_i1229" type="#_x0000_t75" style="width:17.9pt;height:17.9pt" o:ole="">
                  <v:imagedata r:id="rId8" o:title=""/>
                </v:shape>
                <w:control r:id="rId23" w:name="CheckBox117" w:shapeid="_x0000_i1229"/>
              </w:object>
            </w:r>
          </w:p>
          <w:p w:rsidR="00F7515C" w:rsidRDefault="00F7515C" w:rsidP="001721AE">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p>
          <w:p w:rsidR="00F7515C" w:rsidRPr="00F7515C" w:rsidRDefault="00F7515C" w:rsidP="00F7515C">
            <w:pPr>
              <w:tabs>
                <w:tab w:val="left" w:pos="1643"/>
              </w:tabs>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Pr>
                <w:rFonts w:ascii="Times New Roman" w:hAnsi="Times New Roman" w:cs="Times New Roman"/>
                <w:color w:val="1F4E79" w:themeColor="accent1" w:themeShade="80"/>
                <w:lang w:val="de-DE"/>
              </w:rPr>
              <w:tab/>
            </w:r>
            <w:r w:rsidRPr="00F7515C">
              <w:rPr>
                <w:rFonts w:ascii="Times New Roman" w:hAnsi="Times New Roman" w:cs="Times New Roman"/>
                <w:color w:val="1F4E79" w:themeColor="accent1" w:themeShade="80"/>
              </w:rPr>
              <w:fldChar w:fldCharType="begin">
                <w:ffData>
                  <w:name w:val="Text31"/>
                  <w:enabled/>
                  <w:calcOnExit w:val="0"/>
                  <w:textInput/>
                </w:ffData>
              </w:fldChar>
            </w:r>
            <w:r w:rsidRPr="00F7515C">
              <w:rPr>
                <w:rFonts w:ascii="Times New Roman" w:hAnsi="Times New Roman" w:cs="Times New Roman"/>
                <w:color w:val="1F4E79" w:themeColor="accent1" w:themeShade="80"/>
                <w:lang w:val="it-IT"/>
              </w:rPr>
              <w:instrText xml:space="preserve"> FORMTEXT </w:instrText>
            </w:r>
            <w:r w:rsidRPr="00F7515C">
              <w:rPr>
                <w:rFonts w:ascii="Times New Roman" w:hAnsi="Times New Roman" w:cs="Times New Roman"/>
                <w:color w:val="1F4E79" w:themeColor="accent1" w:themeShade="80"/>
              </w:rPr>
            </w:r>
            <w:r w:rsidRPr="00F7515C">
              <w:rPr>
                <w:rFonts w:ascii="Times New Roman" w:hAnsi="Times New Roman" w:cs="Times New Roman"/>
                <w:color w:val="1F4E79" w:themeColor="accent1" w:themeShade="80"/>
              </w:rPr>
              <w:fldChar w:fldCharType="separate"/>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fldChar w:fldCharType="end"/>
            </w:r>
          </w:p>
          <w:p w:rsidR="000F1AAB" w:rsidRPr="000F1AAB" w:rsidRDefault="00F7515C" w:rsidP="000F1AAB">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Pr>
                <w:rFonts w:ascii="Times New Roman" w:hAnsi="Times New Roman" w:cs="Times New Roman"/>
                <w:color w:val="1F4E79" w:themeColor="accent1" w:themeShade="80"/>
                <w:lang w:val="de-DE"/>
              </w:rPr>
              <w:t xml:space="preserve">            </w:t>
            </w:r>
            <w:r w:rsidR="000F1AAB">
              <w:rPr>
                <w:rFonts w:ascii="Times New Roman" w:hAnsi="Times New Roman" w:cs="Times New Roman"/>
                <w:color w:val="1F4E79" w:themeColor="accent1" w:themeShade="80"/>
                <w:lang w:val="de-DE"/>
              </w:rPr>
              <w:t>__________________________________________________________</w:t>
            </w:r>
          </w:p>
          <w:p w:rsidR="00CB076D" w:rsidRPr="00C874B5" w:rsidRDefault="00CB076D" w:rsidP="00CB076D">
            <w:pPr>
              <w:adjustRightInd w:val="0"/>
              <w:spacing w:line="276"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p>
          <w:p w:rsidR="00CB076D" w:rsidRPr="00C874B5" w:rsidRDefault="00CB076D" w:rsidP="00CB076D">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color w:val="1F4E79" w:themeColor="accent1" w:themeShade="80"/>
                <w:sz w:val="20"/>
                <w:szCs w:val="20"/>
                <w:lang w:val="en-US"/>
              </w:rPr>
            </w:pPr>
            <w:r w:rsidRPr="00C874B5">
              <w:rPr>
                <w:rFonts w:ascii="Times New Roman" w:hAnsi="Times New Roman" w:cs="Times New Roman"/>
                <w:b/>
                <w:i/>
                <w:iCs/>
                <w:color w:val="1F4E79" w:themeColor="accent1" w:themeShade="80"/>
                <w:sz w:val="20"/>
                <w:szCs w:val="20"/>
                <w:lang w:val="en-US"/>
              </w:rPr>
              <w:t>1.1.2.</w:t>
            </w:r>
            <w:r w:rsidRPr="00C874B5">
              <w:rPr>
                <w:rFonts w:ascii="Times New Roman" w:hAnsi="Times New Roman" w:cs="Times New Roman"/>
                <w:i/>
                <w:iCs/>
                <w:color w:val="1F4E79" w:themeColor="accent1" w:themeShade="80"/>
                <w:sz w:val="20"/>
                <w:szCs w:val="20"/>
                <w:lang w:val="en-US"/>
              </w:rPr>
              <w:t xml:space="preserve"> </w:t>
            </w:r>
            <w:r w:rsidRPr="00C874B5">
              <w:rPr>
                <w:rFonts w:ascii="Times New Roman" w:hAnsi="Times New Roman" w:cs="Times New Roman"/>
                <w:b/>
                <w:i/>
                <w:iCs/>
                <w:color w:val="1F4E79" w:themeColor="accent1" w:themeShade="80"/>
                <w:sz w:val="20"/>
                <w:szCs w:val="20"/>
                <w:lang w:val="en-US"/>
              </w:rPr>
              <w:t>Terminally sterilised</w:t>
            </w:r>
          </w:p>
          <w:p w:rsidR="00CB076D" w:rsidRPr="00C874B5" w:rsidRDefault="00CB076D" w:rsidP="00CB076D">
            <w:pPr>
              <w:adjustRightInd w:val="0"/>
              <w:spacing w:line="276"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p>
          <w:p w:rsidR="00CB076D" w:rsidRPr="00C874B5" w:rsidRDefault="00CB076D" w:rsidP="001721AE">
            <w:pPr>
              <w:adjustRightInd w:val="0"/>
              <w:spacing w:line="0" w:lineRule="atLeast"/>
              <w:ind w:left="7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rPr>
            </w:pPr>
            <w:r w:rsidRPr="00C874B5">
              <w:rPr>
                <w:rFonts w:ascii="Times New Roman" w:hAnsi="Times New Roman" w:cs="Times New Roman"/>
                <w:color w:val="1F4E79" w:themeColor="accent1" w:themeShade="80"/>
                <w:sz w:val="20"/>
                <w:szCs w:val="20"/>
                <w:lang w:val="en-US"/>
              </w:rPr>
              <w:t xml:space="preserve">1.1.2.1. </w:t>
            </w:r>
            <w:r w:rsidRPr="00C874B5">
              <w:rPr>
                <w:rFonts w:ascii="Times New Roman" w:hAnsi="Times New Roman" w:cs="Times New Roman"/>
                <w:color w:val="1F4E79" w:themeColor="accent1" w:themeShade="80"/>
                <w:sz w:val="20"/>
                <w:szCs w:val="20"/>
              </w:rPr>
              <w:t>Large volume liquids</w:t>
            </w:r>
            <w:r w:rsidR="001721AE">
              <w:rPr>
                <w:rFonts w:ascii="Times New Roman" w:hAnsi="Times New Roman" w:cs="Times New Roman"/>
                <w:color w:val="1F4E79" w:themeColor="accent1" w:themeShade="80"/>
                <w:sz w:val="20"/>
                <w:szCs w:val="20"/>
              </w:rPr>
              <w:t xml:space="preserve">   </w:t>
            </w:r>
            <w:r w:rsidR="001721AE" w:rsidRPr="001050DA">
              <w:rPr>
                <w:rFonts w:ascii="Times New Roman" w:hAnsi="Times New Roman" w:cs="Times New Roman"/>
                <w:color w:val="1F4E79" w:themeColor="accent1" w:themeShade="80"/>
                <w:lang w:val="de-DE"/>
              </w:rPr>
              <w:object w:dxaOrig="225" w:dyaOrig="225">
                <v:shape id="_x0000_i1231" type="#_x0000_t75" style="width:17.9pt;height:17.9pt" o:ole="">
                  <v:imagedata r:id="rId8" o:title=""/>
                </v:shape>
                <w:control r:id="rId24" w:name="CheckBox118" w:shapeid="_x0000_i1231"/>
              </w:object>
            </w:r>
          </w:p>
          <w:p w:rsidR="00CB076D" w:rsidRPr="00C874B5" w:rsidRDefault="00CB076D" w:rsidP="001721AE">
            <w:pPr>
              <w:adjustRightInd w:val="0"/>
              <w:spacing w:line="0" w:lineRule="atLeast"/>
              <w:ind w:left="7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rPr>
            </w:pPr>
            <w:r w:rsidRPr="00C874B5">
              <w:rPr>
                <w:rFonts w:ascii="Times New Roman" w:hAnsi="Times New Roman" w:cs="Times New Roman"/>
                <w:color w:val="1F4E79" w:themeColor="accent1" w:themeShade="80"/>
                <w:sz w:val="20"/>
                <w:szCs w:val="20"/>
              </w:rPr>
              <w:t>1.1.2.2. Semi-solids</w:t>
            </w:r>
            <w:r w:rsidR="001721AE">
              <w:rPr>
                <w:rFonts w:ascii="Times New Roman" w:hAnsi="Times New Roman" w:cs="Times New Roman"/>
                <w:color w:val="1F4E79" w:themeColor="accent1" w:themeShade="80"/>
                <w:sz w:val="20"/>
                <w:szCs w:val="20"/>
              </w:rPr>
              <w:t xml:space="preserve">  </w:t>
            </w:r>
            <w:r w:rsidR="001721AE" w:rsidRPr="001050DA">
              <w:rPr>
                <w:rFonts w:ascii="Times New Roman" w:hAnsi="Times New Roman" w:cs="Times New Roman"/>
                <w:color w:val="1F4E79" w:themeColor="accent1" w:themeShade="80"/>
                <w:lang w:val="de-DE"/>
              </w:rPr>
              <w:object w:dxaOrig="225" w:dyaOrig="225">
                <v:shape id="_x0000_i1233" type="#_x0000_t75" style="width:17.9pt;height:17.9pt" o:ole="">
                  <v:imagedata r:id="rId8" o:title=""/>
                </v:shape>
                <w:control r:id="rId25" w:name="CheckBox119" w:shapeid="_x0000_i1233"/>
              </w:object>
            </w:r>
          </w:p>
          <w:p w:rsidR="00CB076D" w:rsidRPr="00C874B5" w:rsidRDefault="00CB076D" w:rsidP="001721AE">
            <w:pPr>
              <w:adjustRightInd w:val="0"/>
              <w:spacing w:line="0" w:lineRule="atLeast"/>
              <w:ind w:left="7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rPr>
            </w:pPr>
            <w:r w:rsidRPr="00C874B5">
              <w:rPr>
                <w:rFonts w:ascii="Times New Roman" w:hAnsi="Times New Roman" w:cs="Times New Roman"/>
                <w:color w:val="1F4E79" w:themeColor="accent1" w:themeShade="80"/>
                <w:sz w:val="20"/>
                <w:szCs w:val="20"/>
              </w:rPr>
              <w:t>1.1.2.3. Small valume liquids</w:t>
            </w:r>
            <w:r w:rsidR="001721AE">
              <w:rPr>
                <w:rFonts w:ascii="Times New Roman" w:hAnsi="Times New Roman" w:cs="Times New Roman"/>
                <w:color w:val="1F4E79" w:themeColor="accent1" w:themeShade="80"/>
                <w:sz w:val="20"/>
                <w:szCs w:val="20"/>
              </w:rPr>
              <w:t xml:space="preserve">   </w:t>
            </w:r>
            <w:r w:rsidR="001721AE" w:rsidRPr="001050DA">
              <w:rPr>
                <w:rFonts w:ascii="Times New Roman" w:hAnsi="Times New Roman" w:cs="Times New Roman"/>
                <w:color w:val="1F4E79" w:themeColor="accent1" w:themeShade="80"/>
                <w:lang w:val="de-DE"/>
              </w:rPr>
              <w:object w:dxaOrig="225" w:dyaOrig="225">
                <v:shape id="_x0000_i1235" type="#_x0000_t75" style="width:17.9pt;height:17.9pt" o:ole="">
                  <v:imagedata r:id="rId8" o:title=""/>
                </v:shape>
                <w:control r:id="rId26" w:name="CheckBox1110" w:shapeid="_x0000_i1235"/>
              </w:object>
            </w:r>
          </w:p>
          <w:p w:rsidR="00CB076D" w:rsidRPr="00C874B5" w:rsidRDefault="00CB076D" w:rsidP="001721AE">
            <w:pPr>
              <w:adjustRightInd w:val="0"/>
              <w:spacing w:line="0" w:lineRule="atLeast"/>
              <w:ind w:left="7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rPr>
            </w:pPr>
            <w:r w:rsidRPr="00C874B5">
              <w:rPr>
                <w:rFonts w:ascii="Times New Roman" w:hAnsi="Times New Roman" w:cs="Times New Roman"/>
                <w:color w:val="1F4E79" w:themeColor="accent1" w:themeShade="80"/>
                <w:sz w:val="20"/>
                <w:szCs w:val="20"/>
              </w:rPr>
              <w:t>1.1.2.4. Solids and implants</w:t>
            </w:r>
            <w:r w:rsidR="001721AE">
              <w:rPr>
                <w:rFonts w:ascii="Times New Roman" w:hAnsi="Times New Roman" w:cs="Times New Roman"/>
                <w:color w:val="1F4E79" w:themeColor="accent1" w:themeShade="80"/>
                <w:sz w:val="20"/>
                <w:szCs w:val="20"/>
              </w:rPr>
              <w:t xml:space="preserve">   </w:t>
            </w:r>
            <w:r w:rsidR="001721AE" w:rsidRPr="001050DA">
              <w:rPr>
                <w:rFonts w:ascii="Times New Roman" w:hAnsi="Times New Roman" w:cs="Times New Roman"/>
                <w:color w:val="1F4E79" w:themeColor="accent1" w:themeShade="80"/>
                <w:lang w:val="de-DE"/>
              </w:rPr>
              <w:object w:dxaOrig="225" w:dyaOrig="225">
                <v:shape id="_x0000_i1237" type="#_x0000_t75" style="width:17.9pt;height:17.9pt" o:ole="">
                  <v:imagedata r:id="rId8" o:title=""/>
                </v:shape>
                <w:control r:id="rId27" w:name="CheckBox1111" w:shapeid="_x0000_i1237"/>
              </w:object>
            </w:r>
          </w:p>
          <w:p w:rsidR="00CB076D" w:rsidRDefault="00CB076D" w:rsidP="001721AE">
            <w:pPr>
              <w:adjustRightInd w:val="0"/>
              <w:spacing w:line="0" w:lineRule="atLeast"/>
              <w:ind w:left="7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sidRPr="00C874B5">
              <w:rPr>
                <w:rFonts w:ascii="Times New Roman" w:hAnsi="Times New Roman" w:cs="Times New Roman"/>
                <w:color w:val="1F4E79" w:themeColor="accent1" w:themeShade="80"/>
                <w:sz w:val="20"/>
                <w:szCs w:val="20"/>
              </w:rPr>
              <w:t xml:space="preserve">1.1.2.5. </w:t>
            </w:r>
            <w:r w:rsidRPr="00C874B5">
              <w:rPr>
                <w:rFonts w:ascii="Times New Roman" w:hAnsi="Times New Roman" w:cs="Times New Roman"/>
                <w:color w:val="1F4E79" w:themeColor="accent1" w:themeShade="80"/>
                <w:sz w:val="20"/>
                <w:szCs w:val="20"/>
                <w:lang w:val="en-US"/>
              </w:rPr>
              <w:t>Other terminalny sterilised prepared products</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239" type="#_x0000_t75" style="width:17.9pt;height:17.9pt" o:ole="">
                  <v:imagedata r:id="rId8" o:title=""/>
                </v:shape>
                <w:control r:id="rId28" w:name="CheckBox1112" w:shapeid="_x0000_i1239"/>
              </w:object>
            </w:r>
          </w:p>
          <w:p w:rsidR="00F7515C" w:rsidRDefault="00F7515C" w:rsidP="001721AE">
            <w:pPr>
              <w:adjustRightInd w:val="0"/>
              <w:spacing w:line="0" w:lineRule="atLeast"/>
              <w:ind w:left="7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p>
          <w:p w:rsidR="00F7515C" w:rsidRDefault="00F7515C" w:rsidP="00F7515C">
            <w:pPr>
              <w:adjustRightInd w:val="0"/>
              <w:spacing w:line="0" w:lineRule="atLeast"/>
              <w:ind w:left="720" w:firstLine="7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sidRPr="00F7515C">
              <w:rPr>
                <w:rFonts w:ascii="Times New Roman" w:hAnsi="Times New Roman" w:cs="Times New Roman"/>
                <w:color w:val="1F4E79" w:themeColor="accent1" w:themeShade="80"/>
              </w:rPr>
              <w:fldChar w:fldCharType="begin">
                <w:ffData>
                  <w:name w:val="Text31"/>
                  <w:enabled/>
                  <w:calcOnExit w:val="0"/>
                  <w:textInput/>
                </w:ffData>
              </w:fldChar>
            </w:r>
            <w:r w:rsidRPr="00F7515C">
              <w:rPr>
                <w:rFonts w:ascii="Times New Roman" w:hAnsi="Times New Roman" w:cs="Times New Roman"/>
                <w:color w:val="1F4E79" w:themeColor="accent1" w:themeShade="80"/>
                <w:lang w:val="it-IT"/>
              </w:rPr>
              <w:instrText xml:space="preserve"> FORMTEXT </w:instrText>
            </w:r>
            <w:r w:rsidRPr="00F7515C">
              <w:rPr>
                <w:rFonts w:ascii="Times New Roman" w:hAnsi="Times New Roman" w:cs="Times New Roman"/>
                <w:color w:val="1F4E79" w:themeColor="accent1" w:themeShade="80"/>
              </w:rPr>
            </w:r>
            <w:r w:rsidRPr="00F7515C">
              <w:rPr>
                <w:rFonts w:ascii="Times New Roman" w:hAnsi="Times New Roman" w:cs="Times New Roman"/>
                <w:color w:val="1F4E79" w:themeColor="accent1" w:themeShade="80"/>
              </w:rPr>
              <w:fldChar w:fldCharType="separate"/>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fldChar w:fldCharType="end"/>
            </w:r>
          </w:p>
          <w:p w:rsidR="000F1AAB" w:rsidRPr="00C874B5" w:rsidRDefault="000F1AAB" w:rsidP="001721AE">
            <w:pPr>
              <w:adjustRightInd w:val="0"/>
              <w:spacing w:line="0" w:lineRule="atLeast"/>
              <w:ind w:left="7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lang w:val="de-DE"/>
              </w:rPr>
              <w:t xml:space="preserve">            ___________________________________________________________</w:t>
            </w:r>
          </w:p>
          <w:p w:rsidR="00CB076D" w:rsidRPr="00C874B5" w:rsidRDefault="00CB076D" w:rsidP="00CB076D">
            <w:pPr>
              <w:adjustRightInd w:val="0"/>
              <w:spacing w:line="276"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p>
          <w:p w:rsidR="00CB076D" w:rsidRPr="00C874B5" w:rsidRDefault="00CB076D" w:rsidP="00CB076D">
            <w:pPr>
              <w:tabs>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color w:val="1F4E79" w:themeColor="accent1" w:themeShade="80"/>
                <w:sz w:val="20"/>
                <w:szCs w:val="20"/>
                <w:lang w:val="en-US"/>
              </w:rPr>
            </w:pPr>
            <w:r w:rsidRPr="00C874B5">
              <w:rPr>
                <w:rFonts w:ascii="Times New Roman" w:hAnsi="Times New Roman" w:cs="Times New Roman"/>
                <w:b/>
                <w:i/>
                <w:iCs/>
                <w:color w:val="1F4E79" w:themeColor="accent1" w:themeShade="80"/>
                <w:sz w:val="20"/>
                <w:szCs w:val="20"/>
                <w:lang w:val="en-US"/>
              </w:rPr>
              <w:t>1.1.3.</w:t>
            </w:r>
            <w:r w:rsidRPr="00C874B5">
              <w:rPr>
                <w:rFonts w:ascii="Times New Roman" w:hAnsi="Times New Roman" w:cs="Times New Roman"/>
                <w:i/>
                <w:iCs/>
                <w:color w:val="1F4E79" w:themeColor="accent1" w:themeShade="80"/>
                <w:sz w:val="20"/>
                <w:szCs w:val="20"/>
                <w:lang w:val="en-US"/>
              </w:rPr>
              <w:t xml:space="preserve"> </w:t>
            </w:r>
            <w:r w:rsidRPr="00C874B5">
              <w:rPr>
                <w:rFonts w:ascii="Times New Roman" w:hAnsi="Times New Roman" w:cs="Times New Roman"/>
                <w:b/>
                <w:i/>
                <w:iCs/>
                <w:color w:val="1F4E79" w:themeColor="accent1" w:themeShade="80"/>
                <w:sz w:val="20"/>
                <w:szCs w:val="20"/>
                <w:lang w:val="en-US"/>
              </w:rPr>
              <w:t>Batch certification</w:t>
            </w:r>
            <w:r w:rsidR="001721AE">
              <w:rPr>
                <w:rFonts w:ascii="Times New Roman" w:hAnsi="Times New Roman" w:cs="Times New Roman"/>
                <w:b/>
                <w:i/>
                <w:iCs/>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241" type="#_x0000_t75" style="width:17.9pt;height:17.9pt" o:ole="">
                  <v:imagedata r:id="rId8" o:title=""/>
                </v:shape>
                <w:control r:id="rId29" w:name="CheckBox1113" w:shapeid="_x0000_i1241"/>
              </w:object>
            </w:r>
          </w:p>
          <w:p w:rsidR="00CB076D" w:rsidRPr="00C874B5" w:rsidRDefault="00CB076D" w:rsidP="00CB076D">
            <w:pPr>
              <w:tabs>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de-DE"/>
              </w:rPr>
            </w:pPr>
          </w:p>
        </w:tc>
      </w:tr>
      <w:tr w:rsidR="00C874B5" w:rsidRPr="00C874B5" w:rsidTr="00C874B5">
        <w:tc>
          <w:tcPr>
            <w:cnfStyle w:val="001000000000" w:firstRow="0" w:lastRow="0" w:firstColumn="1" w:lastColumn="0" w:oddVBand="0" w:evenVBand="0" w:oddHBand="0" w:evenHBand="0" w:firstRowFirstColumn="0" w:firstRowLastColumn="0" w:lastRowFirstColumn="0" w:lastRowLastColumn="0"/>
            <w:tcW w:w="1795" w:type="dxa"/>
          </w:tcPr>
          <w:p w:rsidR="00D1260B" w:rsidRPr="00C874B5" w:rsidRDefault="00D1260B" w:rsidP="00D1260B">
            <w:pPr>
              <w:adjustRightInd w:val="0"/>
              <w:rPr>
                <w:rFonts w:ascii="Times New Roman" w:hAnsi="Times New Roman" w:cs="Times New Roman"/>
                <w:b w:val="0"/>
                <w:i/>
                <w:iCs/>
                <w:color w:val="1F4E79" w:themeColor="accent1" w:themeShade="80"/>
                <w:sz w:val="20"/>
                <w:szCs w:val="20"/>
              </w:rPr>
            </w:pPr>
            <w:r w:rsidRPr="00C874B5">
              <w:rPr>
                <w:rFonts w:ascii="Times New Roman" w:hAnsi="Times New Roman" w:cs="Times New Roman"/>
                <w:b w:val="0"/>
                <w:bCs w:val="0"/>
                <w:color w:val="1F4E79" w:themeColor="accent1" w:themeShade="80"/>
                <w:sz w:val="20"/>
                <w:szCs w:val="20"/>
              </w:rPr>
              <w:lastRenderedPageBreak/>
              <w:t>1.2.</w:t>
            </w:r>
          </w:p>
        </w:tc>
        <w:tc>
          <w:tcPr>
            <w:tcW w:w="8374" w:type="dxa"/>
          </w:tcPr>
          <w:p w:rsidR="00D1260B" w:rsidRPr="00C874B5" w:rsidRDefault="00D1260B" w:rsidP="00D1260B">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1F4E79" w:themeColor="accent1" w:themeShade="80"/>
                <w:sz w:val="20"/>
                <w:szCs w:val="20"/>
              </w:rPr>
            </w:pPr>
            <w:r w:rsidRPr="00C874B5">
              <w:rPr>
                <w:rFonts w:ascii="Times New Roman" w:hAnsi="Times New Roman" w:cs="Times New Roman"/>
                <w:b/>
                <w:bCs/>
                <w:color w:val="1F4E79" w:themeColor="accent1" w:themeShade="80"/>
                <w:sz w:val="20"/>
                <w:szCs w:val="20"/>
              </w:rPr>
              <w:t>Non-sterile products</w:t>
            </w:r>
          </w:p>
        </w:tc>
      </w:tr>
      <w:tr w:rsidR="00C874B5" w:rsidRPr="00C874B5" w:rsidTr="00C874B5">
        <w:tc>
          <w:tcPr>
            <w:cnfStyle w:val="001000000000" w:firstRow="0" w:lastRow="0" w:firstColumn="1" w:lastColumn="0" w:oddVBand="0" w:evenVBand="0" w:oddHBand="0" w:evenHBand="0" w:firstRowFirstColumn="0" w:firstRowLastColumn="0" w:lastRowFirstColumn="0" w:lastRowLastColumn="0"/>
            <w:tcW w:w="1795" w:type="dxa"/>
          </w:tcPr>
          <w:p w:rsidR="00D1260B" w:rsidRPr="00C874B5" w:rsidRDefault="00D1260B" w:rsidP="00D1260B">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D1260B" w:rsidRPr="00C874B5" w:rsidRDefault="00D1260B" w:rsidP="00D1260B">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D1260B" w:rsidRPr="00C874B5" w:rsidRDefault="00D1260B" w:rsidP="00D1260B">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D1260B" w:rsidRPr="00C874B5" w:rsidRDefault="00D1260B" w:rsidP="00D1260B">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D1260B" w:rsidRPr="00C874B5" w:rsidRDefault="00D1260B" w:rsidP="00D1260B">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D1260B" w:rsidRPr="00C874B5" w:rsidRDefault="00D1260B" w:rsidP="00D1260B">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D1260B" w:rsidRPr="00C874B5" w:rsidRDefault="00D1260B" w:rsidP="00D1260B">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D1260B" w:rsidRPr="00C874B5" w:rsidRDefault="00D1260B" w:rsidP="00D1260B">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D1260B" w:rsidRPr="00C874B5" w:rsidRDefault="00D1260B" w:rsidP="00D1260B">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D1260B" w:rsidRPr="00C874B5" w:rsidRDefault="00D1260B" w:rsidP="00D1260B">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D1260B" w:rsidRPr="00C874B5" w:rsidRDefault="00D1260B" w:rsidP="00D1260B">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D1260B" w:rsidRPr="00C874B5" w:rsidRDefault="00D1260B" w:rsidP="00D1260B">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D1260B" w:rsidRPr="00C874B5" w:rsidRDefault="00D1260B" w:rsidP="00D1260B">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D1260B" w:rsidRPr="00C874B5" w:rsidRDefault="00D1260B" w:rsidP="00D1260B">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D1260B" w:rsidRPr="00C874B5" w:rsidRDefault="00D1260B" w:rsidP="00D1260B">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D1260B" w:rsidRPr="00C874B5" w:rsidRDefault="00D1260B" w:rsidP="00D1260B">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D1260B" w:rsidRPr="00C874B5" w:rsidRDefault="00D1260B" w:rsidP="00D1260B">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D1260B" w:rsidRPr="00C874B5" w:rsidRDefault="00D1260B" w:rsidP="00D1260B">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D1260B" w:rsidRPr="00C874B5" w:rsidRDefault="00D1260B" w:rsidP="00D1260B">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D1260B" w:rsidRPr="00C874B5" w:rsidRDefault="00D1260B" w:rsidP="00D1260B">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D1260B" w:rsidRPr="00C874B5" w:rsidRDefault="00D1260B" w:rsidP="00D1260B">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tc>
        <w:tc>
          <w:tcPr>
            <w:tcW w:w="8374" w:type="dxa"/>
          </w:tcPr>
          <w:p w:rsidR="00D1260B" w:rsidRPr="00C874B5" w:rsidRDefault="00D1260B" w:rsidP="00D1260B">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1F4E79" w:themeColor="accent1" w:themeShade="80"/>
                <w:sz w:val="20"/>
                <w:szCs w:val="20"/>
                <w:lang w:val="en-US"/>
              </w:rPr>
            </w:pPr>
            <w:r w:rsidRPr="00C874B5">
              <w:rPr>
                <w:rFonts w:ascii="Times New Roman" w:hAnsi="Times New Roman" w:cs="Times New Roman"/>
                <w:b/>
                <w:i/>
                <w:iCs/>
                <w:color w:val="1F4E79" w:themeColor="accent1" w:themeShade="80"/>
                <w:sz w:val="20"/>
                <w:szCs w:val="20"/>
              </w:rPr>
              <w:t>1.2.1.</w:t>
            </w:r>
            <w:r w:rsidRPr="00C874B5">
              <w:rPr>
                <w:rFonts w:ascii="Times New Roman" w:hAnsi="Times New Roman" w:cs="Times New Roman"/>
                <w:i/>
                <w:iCs/>
                <w:color w:val="1F4E79" w:themeColor="accent1" w:themeShade="80"/>
                <w:sz w:val="20"/>
                <w:szCs w:val="20"/>
              </w:rPr>
              <w:t xml:space="preserve"> </w:t>
            </w:r>
            <w:r w:rsidRPr="00C874B5">
              <w:rPr>
                <w:rFonts w:ascii="Times New Roman" w:hAnsi="Times New Roman" w:cs="Times New Roman"/>
                <w:b/>
                <w:i/>
                <w:iCs/>
                <w:color w:val="1F4E79" w:themeColor="accent1" w:themeShade="80"/>
                <w:sz w:val="20"/>
                <w:szCs w:val="20"/>
                <w:lang w:val="en-US"/>
              </w:rPr>
              <w:t>Non-sterile products</w:t>
            </w:r>
          </w:p>
          <w:p w:rsidR="00D1260B" w:rsidRPr="00C874B5" w:rsidRDefault="00D1260B" w:rsidP="00D1260B">
            <w:pPr>
              <w:adjustRightInd w:val="0"/>
              <w:spacing w:line="276"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p>
          <w:p w:rsidR="00D1260B" w:rsidRPr="00C874B5" w:rsidRDefault="00D1260B" w:rsidP="001721AE">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C874B5">
              <w:rPr>
                <w:rFonts w:ascii="Times New Roman" w:hAnsi="Times New Roman" w:cs="Times New Roman"/>
                <w:color w:val="1F4E79" w:themeColor="accent1" w:themeShade="80"/>
                <w:sz w:val="20"/>
                <w:szCs w:val="20"/>
                <w:lang w:val="en-US"/>
              </w:rPr>
              <w:t>1.2.1.1. Capsules, hard shell</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243" type="#_x0000_t75" style="width:17.9pt;height:17.9pt" o:ole="">
                  <v:imagedata r:id="rId8" o:title=""/>
                </v:shape>
                <w:control r:id="rId30" w:name="CheckBox1114" w:shapeid="_x0000_i1243"/>
              </w:object>
            </w:r>
          </w:p>
          <w:p w:rsidR="00D1260B" w:rsidRPr="00C874B5" w:rsidRDefault="00D1260B" w:rsidP="001721AE">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C874B5">
              <w:rPr>
                <w:rFonts w:ascii="Times New Roman" w:hAnsi="Times New Roman" w:cs="Times New Roman"/>
                <w:color w:val="1F4E79" w:themeColor="accent1" w:themeShade="80"/>
                <w:sz w:val="20"/>
                <w:szCs w:val="20"/>
                <w:lang w:val="en-US"/>
              </w:rPr>
              <w:t>1.2.1.2. Capsules, soft shell</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245" type="#_x0000_t75" style="width:17.9pt;height:17.9pt" o:ole="">
                  <v:imagedata r:id="rId8" o:title=""/>
                </v:shape>
                <w:control r:id="rId31" w:name="CheckBox1115" w:shapeid="_x0000_i1245"/>
              </w:object>
            </w:r>
          </w:p>
          <w:p w:rsidR="00D1260B" w:rsidRPr="00C874B5" w:rsidRDefault="00D1260B" w:rsidP="001721AE">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C874B5">
              <w:rPr>
                <w:rFonts w:ascii="Times New Roman" w:hAnsi="Times New Roman" w:cs="Times New Roman"/>
                <w:color w:val="1F4E79" w:themeColor="accent1" w:themeShade="80"/>
                <w:sz w:val="20"/>
                <w:szCs w:val="20"/>
                <w:lang w:val="en-US"/>
              </w:rPr>
              <w:t>1.2.1.3. Chewing gums</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247" type="#_x0000_t75" style="width:17.9pt;height:17.9pt" o:ole="">
                  <v:imagedata r:id="rId8" o:title=""/>
                </v:shape>
                <w:control r:id="rId32" w:name="CheckBox1116" w:shapeid="_x0000_i1247"/>
              </w:object>
            </w:r>
          </w:p>
          <w:p w:rsidR="00D1260B" w:rsidRPr="00C874B5" w:rsidRDefault="00D1260B" w:rsidP="001721AE">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C874B5">
              <w:rPr>
                <w:rFonts w:ascii="Times New Roman" w:hAnsi="Times New Roman" w:cs="Times New Roman"/>
                <w:color w:val="1F4E79" w:themeColor="accent1" w:themeShade="80"/>
                <w:sz w:val="20"/>
                <w:szCs w:val="20"/>
                <w:lang w:val="en-US"/>
              </w:rPr>
              <w:t>1.2.1.4. Impregnated matrices</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249" type="#_x0000_t75" style="width:17.9pt;height:17.9pt" o:ole="">
                  <v:imagedata r:id="rId8" o:title=""/>
                </v:shape>
                <w:control r:id="rId33" w:name="CheckBox1117" w:shapeid="_x0000_i1249"/>
              </w:object>
            </w:r>
          </w:p>
          <w:p w:rsidR="00D1260B" w:rsidRPr="00C874B5" w:rsidRDefault="00D1260B" w:rsidP="001721AE">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C874B5">
              <w:rPr>
                <w:rFonts w:ascii="Times New Roman" w:hAnsi="Times New Roman" w:cs="Times New Roman"/>
                <w:color w:val="1F4E79" w:themeColor="accent1" w:themeShade="80"/>
                <w:sz w:val="20"/>
                <w:szCs w:val="20"/>
                <w:lang w:val="en-US"/>
              </w:rPr>
              <w:t>1.2.1.5. Liquids for external use</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251" type="#_x0000_t75" style="width:17.9pt;height:17.9pt" o:ole="">
                  <v:imagedata r:id="rId8" o:title=""/>
                </v:shape>
                <w:control r:id="rId34" w:name="CheckBox1118" w:shapeid="_x0000_i1251"/>
              </w:object>
            </w:r>
          </w:p>
          <w:p w:rsidR="00D1260B" w:rsidRPr="00C874B5" w:rsidRDefault="00D1260B" w:rsidP="001721AE">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C874B5">
              <w:rPr>
                <w:rFonts w:ascii="Times New Roman" w:hAnsi="Times New Roman" w:cs="Times New Roman"/>
                <w:color w:val="1F4E79" w:themeColor="accent1" w:themeShade="80"/>
                <w:sz w:val="20"/>
                <w:szCs w:val="20"/>
                <w:lang w:val="en-US"/>
              </w:rPr>
              <w:t>1.2.1.6. Liquids for internal use</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253" type="#_x0000_t75" style="width:17.9pt;height:17.9pt" o:ole="">
                  <v:imagedata r:id="rId8" o:title=""/>
                </v:shape>
                <w:control r:id="rId35" w:name="CheckBox1119" w:shapeid="_x0000_i1253"/>
              </w:object>
            </w:r>
          </w:p>
          <w:p w:rsidR="00D1260B" w:rsidRPr="00C874B5" w:rsidRDefault="00D1260B" w:rsidP="001721AE">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C874B5">
              <w:rPr>
                <w:rFonts w:ascii="Times New Roman" w:hAnsi="Times New Roman" w:cs="Times New Roman"/>
                <w:color w:val="1F4E79" w:themeColor="accent1" w:themeShade="80"/>
                <w:sz w:val="20"/>
                <w:szCs w:val="20"/>
                <w:lang w:val="en-US"/>
              </w:rPr>
              <w:t>1.2.1.7. Medicinal gases</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255" type="#_x0000_t75" style="width:17.9pt;height:17.9pt" o:ole="">
                  <v:imagedata r:id="rId8" o:title=""/>
                </v:shape>
                <w:control r:id="rId36" w:name="CheckBox1120" w:shapeid="_x0000_i1255"/>
              </w:object>
            </w:r>
          </w:p>
          <w:p w:rsidR="00D1260B" w:rsidRPr="00C874B5" w:rsidRDefault="00D1260B" w:rsidP="001721AE">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C874B5">
              <w:rPr>
                <w:rFonts w:ascii="Times New Roman" w:hAnsi="Times New Roman" w:cs="Times New Roman"/>
                <w:color w:val="1F4E79" w:themeColor="accent1" w:themeShade="80"/>
                <w:sz w:val="20"/>
                <w:szCs w:val="20"/>
                <w:lang w:val="en-US"/>
              </w:rPr>
              <w:t>1.2.1.8. Other solid dosage forms</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257" type="#_x0000_t75" style="width:17.9pt;height:17.9pt" o:ole="">
                  <v:imagedata r:id="rId8" o:title=""/>
                </v:shape>
                <w:control r:id="rId37" w:name="CheckBox1128" w:shapeid="_x0000_i1257"/>
              </w:object>
            </w:r>
          </w:p>
          <w:p w:rsidR="00D1260B" w:rsidRPr="00C874B5" w:rsidRDefault="00D1260B" w:rsidP="001721AE">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C874B5">
              <w:rPr>
                <w:rFonts w:ascii="Times New Roman" w:hAnsi="Times New Roman" w:cs="Times New Roman"/>
                <w:color w:val="1F4E79" w:themeColor="accent1" w:themeShade="80"/>
                <w:sz w:val="20"/>
                <w:szCs w:val="20"/>
                <w:lang w:val="en-US"/>
              </w:rPr>
              <w:t>1.2.1.9. Pressurized preparations</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259" type="#_x0000_t75" style="width:17.9pt;height:17.9pt" o:ole="">
                  <v:imagedata r:id="rId8" o:title=""/>
                </v:shape>
                <w:control r:id="rId38" w:name="CheckBox1129" w:shapeid="_x0000_i1259"/>
              </w:object>
            </w:r>
          </w:p>
          <w:p w:rsidR="00D1260B" w:rsidRPr="00C874B5" w:rsidRDefault="00D1260B" w:rsidP="001721AE">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C874B5">
              <w:rPr>
                <w:rFonts w:ascii="Times New Roman" w:hAnsi="Times New Roman" w:cs="Times New Roman"/>
                <w:color w:val="1F4E79" w:themeColor="accent1" w:themeShade="80"/>
                <w:sz w:val="20"/>
                <w:szCs w:val="20"/>
                <w:lang w:val="en-US"/>
              </w:rPr>
              <w:t>1.2.1.10. Radionuclide generators</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261" type="#_x0000_t75" style="width:17.9pt;height:17.9pt" o:ole="">
                  <v:imagedata r:id="rId8" o:title=""/>
                </v:shape>
                <w:control r:id="rId39" w:name="CheckBox1130" w:shapeid="_x0000_i1261"/>
              </w:object>
            </w:r>
          </w:p>
          <w:p w:rsidR="00D1260B" w:rsidRPr="00C874B5" w:rsidRDefault="00D1260B" w:rsidP="001721AE">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C874B5">
              <w:rPr>
                <w:rFonts w:ascii="Times New Roman" w:hAnsi="Times New Roman" w:cs="Times New Roman"/>
                <w:color w:val="1F4E79" w:themeColor="accent1" w:themeShade="80"/>
                <w:sz w:val="20"/>
                <w:szCs w:val="20"/>
                <w:lang w:val="en-US"/>
              </w:rPr>
              <w:t>1.2.1.11. Semi-solids</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263" type="#_x0000_t75" style="width:17.9pt;height:17.9pt" o:ole="">
                  <v:imagedata r:id="rId8" o:title=""/>
                </v:shape>
                <w:control r:id="rId40" w:name="CheckBox1131" w:shapeid="_x0000_i1263"/>
              </w:object>
            </w:r>
          </w:p>
          <w:p w:rsidR="00D1260B" w:rsidRPr="00C874B5" w:rsidRDefault="00D1260B" w:rsidP="001721AE">
            <w:pPr>
              <w:adjustRightInd w:val="0"/>
              <w:spacing w:line="0" w:lineRule="atLeast"/>
              <w:ind w:left="1260" w:hanging="52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rPr>
            </w:pPr>
            <w:r w:rsidRPr="00C874B5">
              <w:rPr>
                <w:rFonts w:ascii="Times New Roman" w:hAnsi="Times New Roman" w:cs="Times New Roman"/>
                <w:color w:val="1F4E79" w:themeColor="accent1" w:themeShade="80"/>
                <w:sz w:val="20"/>
                <w:szCs w:val="20"/>
              </w:rPr>
              <w:t>1.2.1.12. Suppositories</w:t>
            </w:r>
            <w:r w:rsidR="001721AE">
              <w:rPr>
                <w:rFonts w:ascii="Times New Roman" w:hAnsi="Times New Roman" w:cs="Times New Roman"/>
                <w:color w:val="1F4E79" w:themeColor="accent1" w:themeShade="80"/>
                <w:sz w:val="20"/>
                <w:szCs w:val="20"/>
              </w:rPr>
              <w:t xml:space="preserve">  </w:t>
            </w:r>
            <w:r w:rsidR="001721AE" w:rsidRPr="001050DA">
              <w:rPr>
                <w:rFonts w:ascii="Times New Roman" w:hAnsi="Times New Roman" w:cs="Times New Roman"/>
                <w:color w:val="1F4E79" w:themeColor="accent1" w:themeShade="80"/>
                <w:lang w:val="de-DE"/>
              </w:rPr>
              <w:object w:dxaOrig="225" w:dyaOrig="225">
                <v:shape id="_x0000_i1265" type="#_x0000_t75" style="width:17.9pt;height:17.9pt" o:ole="">
                  <v:imagedata r:id="rId8" o:title=""/>
                </v:shape>
                <w:control r:id="rId41" w:name="CheckBox1132" w:shapeid="_x0000_i1265"/>
              </w:object>
            </w:r>
          </w:p>
          <w:p w:rsidR="00D1260B" w:rsidRPr="00C874B5" w:rsidRDefault="00D1260B" w:rsidP="001721AE">
            <w:pPr>
              <w:adjustRightInd w:val="0"/>
              <w:spacing w:line="0" w:lineRule="atLeast"/>
              <w:ind w:left="1260" w:hanging="52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C874B5">
              <w:rPr>
                <w:rFonts w:ascii="Times New Roman" w:hAnsi="Times New Roman" w:cs="Times New Roman"/>
                <w:color w:val="1F4E79" w:themeColor="accent1" w:themeShade="80"/>
                <w:sz w:val="20"/>
                <w:szCs w:val="20"/>
                <w:lang w:val="en-US"/>
              </w:rPr>
              <w:t>1.2.1.13. Tablets</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267" type="#_x0000_t75" style="width:17.9pt;height:17.9pt" o:ole="">
                  <v:imagedata r:id="rId8" o:title=""/>
                </v:shape>
                <w:control r:id="rId42" w:name="CheckBox1133" w:shapeid="_x0000_i1267"/>
              </w:object>
            </w:r>
          </w:p>
          <w:p w:rsidR="00D1260B" w:rsidRPr="00C874B5" w:rsidRDefault="00D1260B" w:rsidP="001721AE">
            <w:pPr>
              <w:adjustRightInd w:val="0"/>
              <w:spacing w:line="0" w:lineRule="atLeast"/>
              <w:ind w:left="1260" w:hanging="52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C874B5">
              <w:rPr>
                <w:rFonts w:ascii="Times New Roman" w:hAnsi="Times New Roman" w:cs="Times New Roman"/>
                <w:color w:val="1F4E79" w:themeColor="accent1" w:themeShade="80"/>
                <w:sz w:val="20"/>
                <w:szCs w:val="20"/>
                <w:lang w:val="en-US"/>
              </w:rPr>
              <w:t>1.2.1.14. Transdermal patches</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269" type="#_x0000_t75" style="width:17.9pt;height:17.9pt" o:ole="">
                  <v:imagedata r:id="rId8" o:title=""/>
                </v:shape>
                <w:control r:id="rId43" w:name="CheckBox1134" w:shapeid="_x0000_i1269"/>
              </w:object>
            </w:r>
          </w:p>
          <w:p w:rsidR="00D1260B" w:rsidRPr="00C874B5" w:rsidRDefault="00D1260B" w:rsidP="001721AE">
            <w:pPr>
              <w:adjustRightInd w:val="0"/>
              <w:spacing w:line="0" w:lineRule="atLeast"/>
              <w:ind w:left="1260" w:hanging="52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C874B5">
              <w:rPr>
                <w:rFonts w:ascii="Times New Roman" w:hAnsi="Times New Roman" w:cs="Times New Roman"/>
                <w:color w:val="1F4E79" w:themeColor="accent1" w:themeShade="80"/>
                <w:sz w:val="20"/>
                <w:szCs w:val="20"/>
                <w:lang w:val="en-US"/>
              </w:rPr>
              <w:t>1.2.1.15. Intraruminal devices</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271" type="#_x0000_t75" style="width:17.9pt;height:17.9pt" o:ole="">
                  <v:imagedata r:id="rId8" o:title=""/>
                </v:shape>
                <w:control r:id="rId44" w:name="CheckBox1135" w:shapeid="_x0000_i1271"/>
              </w:object>
            </w:r>
          </w:p>
          <w:p w:rsidR="00D1260B" w:rsidRPr="00C874B5" w:rsidRDefault="00D1260B" w:rsidP="001721AE">
            <w:pPr>
              <w:adjustRightInd w:val="0"/>
              <w:spacing w:line="0" w:lineRule="atLeast"/>
              <w:ind w:left="1260" w:hanging="52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C874B5">
              <w:rPr>
                <w:rFonts w:ascii="Times New Roman" w:hAnsi="Times New Roman" w:cs="Times New Roman"/>
                <w:color w:val="1F4E79" w:themeColor="accent1" w:themeShade="80"/>
                <w:sz w:val="20"/>
                <w:szCs w:val="20"/>
                <w:lang w:val="en-US"/>
              </w:rPr>
              <w:t>1.2.1.16. Veterinary premixes</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273" type="#_x0000_t75" style="width:17.9pt;height:17.9pt" o:ole="">
                  <v:imagedata r:id="rId8" o:title=""/>
                </v:shape>
                <w:control r:id="rId45" w:name="CheckBox1136" w:shapeid="_x0000_i1273"/>
              </w:object>
            </w:r>
          </w:p>
          <w:p w:rsidR="00D1260B" w:rsidRDefault="00D1260B" w:rsidP="001721AE">
            <w:pPr>
              <w:adjustRightInd w:val="0"/>
              <w:spacing w:line="0" w:lineRule="atLeast"/>
              <w:ind w:left="1260" w:hanging="52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sidRPr="00C874B5">
              <w:rPr>
                <w:rFonts w:ascii="Times New Roman" w:hAnsi="Times New Roman" w:cs="Times New Roman"/>
                <w:color w:val="1F4E79" w:themeColor="accent1" w:themeShade="80"/>
                <w:sz w:val="20"/>
                <w:szCs w:val="20"/>
              </w:rPr>
              <w:t xml:space="preserve">1.2.1.17. </w:t>
            </w:r>
            <w:r w:rsidRPr="00C874B5">
              <w:rPr>
                <w:rFonts w:ascii="Times New Roman" w:hAnsi="Times New Roman" w:cs="Times New Roman"/>
                <w:color w:val="1F4E79" w:themeColor="accent1" w:themeShade="80"/>
                <w:sz w:val="20"/>
                <w:szCs w:val="20"/>
                <w:lang w:val="en-US"/>
              </w:rPr>
              <w:t xml:space="preserve">Other non-sterile medicinal products </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275" type="#_x0000_t75" style="width:17.9pt;height:17.9pt" o:ole="">
                  <v:imagedata r:id="rId8" o:title=""/>
                </v:shape>
                <w:control r:id="rId46" w:name="CheckBox1137" w:shapeid="_x0000_i1275"/>
              </w:object>
            </w:r>
          </w:p>
          <w:p w:rsidR="00F7515C" w:rsidRDefault="00F7515C" w:rsidP="001721AE">
            <w:pPr>
              <w:adjustRightInd w:val="0"/>
              <w:spacing w:line="0" w:lineRule="atLeast"/>
              <w:ind w:left="1260" w:hanging="52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p>
          <w:p w:rsidR="00F7515C" w:rsidRDefault="00F7515C" w:rsidP="00F7515C">
            <w:pPr>
              <w:tabs>
                <w:tab w:val="left" w:pos="1672"/>
              </w:tabs>
              <w:adjustRightInd w:val="0"/>
              <w:spacing w:line="0" w:lineRule="atLeast"/>
              <w:ind w:left="1260" w:hanging="52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Pr>
                <w:rFonts w:ascii="Times New Roman" w:hAnsi="Times New Roman" w:cs="Times New Roman"/>
                <w:color w:val="1F4E79" w:themeColor="accent1" w:themeShade="80"/>
                <w:lang w:val="de-DE"/>
              </w:rPr>
              <w:tab/>
            </w:r>
            <w:r>
              <w:rPr>
                <w:rFonts w:ascii="Times New Roman" w:hAnsi="Times New Roman" w:cs="Times New Roman"/>
                <w:color w:val="1F4E79" w:themeColor="accent1" w:themeShade="80"/>
                <w:lang w:val="de-DE"/>
              </w:rPr>
              <w:tab/>
            </w:r>
            <w:r w:rsidRPr="00F7515C">
              <w:rPr>
                <w:rFonts w:ascii="Times New Roman" w:hAnsi="Times New Roman" w:cs="Times New Roman"/>
                <w:color w:val="1F4E79" w:themeColor="accent1" w:themeShade="80"/>
              </w:rPr>
              <w:fldChar w:fldCharType="begin">
                <w:ffData>
                  <w:name w:val="Text31"/>
                  <w:enabled/>
                  <w:calcOnExit w:val="0"/>
                  <w:textInput/>
                </w:ffData>
              </w:fldChar>
            </w:r>
            <w:r w:rsidRPr="00F7515C">
              <w:rPr>
                <w:rFonts w:ascii="Times New Roman" w:hAnsi="Times New Roman" w:cs="Times New Roman"/>
                <w:color w:val="1F4E79" w:themeColor="accent1" w:themeShade="80"/>
                <w:lang w:val="it-IT"/>
              </w:rPr>
              <w:instrText xml:space="preserve"> FORMTEXT </w:instrText>
            </w:r>
            <w:r w:rsidRPr="00F7515C">
              <w:rPr>
                <w:rFonts w:ascii="Times New Roman" w:hAnsi="Times New Roman" w:cs="Times New Roman"/>
                <w:color w:val="1F4E79" w:themeColor="accent1" w:themeShade="80"/>
              </w:rPr>
            </w:r>
            <w:r w:rsidRPr="00F7515C">
              <w:rPr>
                <w:rFonts w:ascii="Times New Roman" w:hAnsi="Times New Roman" w:cs="Times New Roman"/>
                <w:color w:val="1F4E79" w:themeColor="accent1" w:themeShade="80"/>
              </w:rPr>
              <w:fldChar w:fldCharType="separate"/>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fldChar w:fldCharType="end"/>
            </w:r>
          </w:p>
          <w:p w:rsidR="000F1AAB" w:rsidRPr="00C874B5" w:rsidRDefault="000F1AAB" w:rsidP="001721AE">
            <w:pPr>
              <w:adjustRightInd w:val="0"/>
              <w:spacing w:line="0" w:lineRule="atLeast"/>
              <w:ind w:left="1260" w:hanging="52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1F4E79" w:themeColor="accent1" w:themeShade="80"/>
                <w:sz w:val="20"/>
                <w:szCs w:val="20"/>
                <w:lang w:val="en-US"/>
              </w:rPr>
            </w:pPr>
            <w:r>
              <w:rPr>
                <w:rFonts w:ascii="Times New Roman" w:hAnsi="Times New Roman" w:cs="Times New Roman"/>
                <w:color w:val="1F4E79" w:themeColor="accent1" w:themeShade="80"/>
                <w:lang w:val="de-DE"/>
              </w:rPr>
              <w:t xml:space="preserve">              ___________________________________________________________</w:t>
            </w:r>
          </w:p>
          <w:p w:rsidR="00D1260B" w:rsidRPr="00C874B5" w:rsidRDefault="00D1260B" w:rsidP="00D1260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color w:val="1F4E79" w:themeColor="accent1" w:themeShade="80"/>
                <w:sz w:val="20"/>
                <w:szCs w:val="20"/>
              </w:rPr>
            </w:pPr>
          </w:p>
          <w:p w:rsidR="00D1260B" w:rsidRPr="00C874B5" w:rsidRDefault="00D1260B" w:rsidP="00D1260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color w:val="1F4E79" w:themeColor="accent1" w:themeShade="80"/>
                <w:sz w:val="20"/>
                <w:szCs w:val="20"/>
              </w:rPr>
            </w:pPr>
            <w:r w:rsidRPr="00C874B5">
              <w:rPr>
                <w:rFonts w:ascii="Times New Roman" w:hAnsi="Times New Roman" w:cs="Times New Roman"/>
                <w:b/>
                <w:i/>
                <w:iCs/>
                <w:color w:val="1F4E79" w:themeColor="accent1" w:themeShade="80"/>
                <w:sz w:val="20"/>
                <w:szCs w:val="20"/>
              </w:rPr>
              <w:t>1.2.2.</w:t>
            </w:r>
            <w:r w:rsidRPr="00C874B5">
              <w:rPr>
                <w:rFonts w:ascii="Times New Roman" w:hAnsi="Times New Roman" w:cs="Times New Roman"/>
                <w:i/>
                <w:iCs/>
                <w:color w:val="1F4E79" w:themeColor="accent1" w:themeShade="80"/>
                <w:sz w:val="20"/>
                <w:szCs w:val="20"/>
              </w:rPr>
              <w:t xml:space="preserve"> </w:t>
            </w:r>
            <w:r w:rsidRPr="00C874B5">
              <w:rPr>
                <w:rFonts w:ascii="Times New Roman" w:hAnsi="Times New Roman" w:cs="Times New Roman"/>
                <w:b/>
                <w:i/>
                <w:iCs/>
                <w:color w:val="1F4E79" w:themeColor="accent1" w:themeShade="80"/>
                <w:sz w:val="20"/>
                <w:szCs w:val="20"/>
              </w:rPr>
              <w:t>Batch certification</w:t>
            </w:r>
            <w:r w:rsidR="001721AE">
              <w:rPr>
                <w:rFonts w:ascii="Times New Roman" w:hAnsi="Times New Roman" w:cs="Times New Roman"/>
                <w:b/>
                <w:i/>
                <w:iCs/>
                <w:color w:val="1F4E79" w:themeColor="accent1" w:themeShade="80"/>
                <w:sz w:val="20"/>
                <w:szCs w:val="20"/>
              </w:rPr>
              <w:t xml:space="preserve">  </w:t>
            </w:r>
            <w:r w:rsidR="001721AE" w:rsidRPr="001050DA">
              <w:rPr>
                <w:rFonts w:ascii="Times New Roman" w:hAnsi="Times New Roman" w:cs="Times New Roman"/>
                <w:color w:val="1F4E79" w:themeColor="accent1" w:themeShade="80"/>
                <w:lang w:val="de-DE"/>
              </w:rPr>
              <w:object w:dxaOrig="225" w:dyaOrig="225">
                <v:shape id="_x0000_i1277" type="#_x0000_t75" style="width:17.9pt;height:17.9pt" o:ole="">
                  <v:imagedata r:id="rId8" o:title=""/>
                </v:shape>
                <w:control r:id="rId47" w:name="CheckBox1138" w:shapeid="_x0000_i1277"/>
              </w:object>
            </w:r>
          </w:p>
          <w:p w:rsidR="00D1260B" w:rsidRPr="00C874B5" w:rsidRDefault="00D1260B" w:rsidP="00D1260B">
            <w:pPr>
              <w:tabs>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de-DE"/>
              </w:rPr>
            </w:pPr>
          </w:p>
        </w:tc>
      </w:tr>
      <w:tr w:rsidR="00C874B5" w:rsidRPr="00C874B5" w:rsidTr="00C874B5">
        <w:tc>
          <w:tcPr>
            <w:cnfStyle w:val="001000000000" w:firstRow="0" w:lastRow="0" w:firstColumn="1" w:lastColumn="0" w:oddVBand="0" w:evenVBand="0" w:oddHBand="0" w:evenHBand="0" w:firstRowFirstColumn="0" w:firstRowLastColumn="0" w:lastRowFirstColumn="0" w:lastRowLastColumn="0"/>
            <w:tcW w:w="1795" w:type="dxa"/>
          </w:tcPr>
          <w:p w:rsidR="00D1260B" w:rsidRPr="00C874B5" w:rsidRDefault="00D1260B" w:rsidP="00D1260B">
            <w:pPr>
              <w:tabs>
                <w:tab w:val="left" w:pos="360"/>
              </w:tabs>
              <w:adjustRightInd w:val="0"/>
              <w:ind w:left="360" w:hanging="360"/>
              <w:rPr>
                <w:rFonts w:ascii="Times New Roman" w:hAnsi="Times New Roman" w:cs="Times New Roman"/>
                <w:i/>
                <w:iCs/>
                <w:color w:val="1F4E79" w:themeColor="accent1" w:themeShade="80"/>
                <w:sz w:val="20"/>
                <w:szCs w:val="20"/>
              </w:rPr>
            </w:pPr>
            <w:r w:rsidRPr="00C874B5">
              <w:rPr>
                <w:rFonts w:ascii="Times New Roman" w:hAnsi="Times New Roman" w:cs="Times New Roman"/>
                <w:b w:val="0"/>
                <w:bCs w:val="0"/>
                <w:color w:val="1F4E79" w:themeColor="accent1" w:themeShade="80"/>
                <w:sz w:val="20"/>
                <w:szCs w:val="20"/>
              </w:rPr>
              <w:lastRenderedPageBreak/>
              <w:t>1.3.</w:t>
            </w:r>
          </w:p>
        </w:tc>
        <w:tc>
          <w:tcPr>
            <w:tcW w:w="8374" w:type="dxa"/>
          </w:tcPr>
          <w:p w:rsidR="00D1260B" w:rsidRPr="00C874B5" w:rsidRDefault="00D1260B" w:rsidP="00D1260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1F4E79" w:themeColor="accent1" w:themeShade="80"/>
                <w:sz w:val="20"/>
                <w:szCs w:val="20"/>
              </w:rPr>
            </w:pPr>
            <w:r w:rsidRPr="00C874B5">
              <w:rPr>
                <w:rFonts w:ascii="Times New Roman" w:hAnsi="Times New Roman" w:cs="Times New Roman"/>
                <w:b/>
                <w:bCs/>
                <w:color w:val="1F4E79" w:themeColor="accent1" w:themeShade="80"/>
                <w:sz w:val="20"/>
                <w:szCs w:val="20"/>
              </w:rPr>
              <w:t>Biological medicinal products</w:t>
            </w:r>
          </w:p>
        </w:tc>
      </w:tr>
      <w:tr w:rsidR="00C874B5" w:rsidRPr="00C874B5" w:rsidTr="00C874B5">
        <w:tc>
          <w:tcPr>
            <w:cnfStyle w:val="001000000000" w:firstRow="0" w:lastRow="0" w:firstColumn="1" w:lastColumn="0" w:oddVBand="0" w:evenVBand="0" w:oddHBand="0" w:evenHBand="0" w:firstRowFirstColumn="0" w:firstRowLastColumn="0" w:lastRowFirstColumn="0" w:lastRowLastColumn="0"/>
            <w:tcW w:w="1795" w:type="dxa"/>
          </w:tcPr>
          <w:p w:rsidR="00D1260B" w:rsidRPr="00C874B5" w:rsidRDefault="00D1260B" w:rsidP="00D1260B">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tc>
        <w:tc>
          <w:tcPr>
            <w:tcW w:w="8374" w:type="dxa"/>
          </w:tcPr>
          <w:p w:rsidR="00D1260B" w:rsidRPr="00C874B5" w:rsidRDefault="00D1260B" w:rsidP="00D1260B">
            <w:pPr>
              <w:adjustRightInd w:val="0"/>
              <w:spacing w:line="276" w:lineRule="auto"/>
              <w:ind w:left="360"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1F4E79" w:themeColor="accent1" w:themeShade="80"/>
                <w:sz w:val="20"/>
                <w:szCs w:val="20"/>
                <w:lang w:val="en-US"/>
              </w:rPr>
            </w:pPr>
            <w:r w:rsidRPr="00C874B5">
              <w:rPr>
                <w:rFonts w:ascii="Times New Roman" w:hAnsi="Times New Roman" w:cs="Times New Roman"/>
                <w:b/>
                <w:i/>
                <w:color w:val="1F4E79" w:themeColor="accent1" w:themeShade="80"/>
                <w:sz w:val="20"/>
                <w:szCs w:val="20"/>
                <w:lang w:val="en-US"/>
              </w:rPr>
              <w:t>1.3.1.</w:t>
            </w:r>
            <w:r w:rsidRPr="00C874B5">
              <w:rPr>
                <w:rFonts w:ascii="Times New Roman" w:hAnsi="Times New Roman" w:cs="Times New Roman"/>
                <w:color w:val="1F4E79" w:themeColor="accent1" w:themeShade="80"/>
                <w:sz w:val="20"/>
                <w:szCs w:val="20"/>
                <w:lang w:val="en-US"/>
              </w:rPr>
              <w:t xml:space="preserve"> </w:t>
            </w:r>
            <w:r w:rsidRPr="00C874B5">
              <w:rPr>
                <w:rFonts w:ascii="Times New Roman" w:hAnsi="Times New Roman" w:cs="Times New Roman"/>
                <w:b/>
                <w:i/>
                <w:iCs/>
                <w:color w:val="1F4E79" w:themeColor="accent1" w:themeShade="80"/>
                <w:sz w:val="20"/>
                <w:szCs w:val="20"/>
                <w:lang w:val="en-US"/>
              </w:rPr>
              <w:t>Biological medicinal products</w:t>
            </w:r>
          </w:p>
          <w:p w:rsidR="00D1260B" w:rsidRPr="00C874B5" w:rsidRDefault="00D1260B" w:rsidP="001721AE">
            <w:pPr>
              <w:adjustRightInd w:val="0"/>
              <w:spacing w:line="0" w:lineRule="atLeast"/>
              <w:ind w:left="1246" w:hanging="52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1F4E79" w:themeColor="accent1" w:themeShade="80"/>
                <w:sz w:val="20"/>
                <w:szCs w:val="20"/>
                <w:lang w:val="en-US"/>
              </w:rPr>
            </w:pPr>
          </w:p>
          <w:p w:rsidR="00D1260B" w:rsidRPr="00C874B5" w:rsidRDefault="00D1260B" w:rsidP="001721AE">
            <w:pPr>
              <w:adjustRightInd w:val="0"/>
              <w:spacing w:line="0" w:lineRule="atLeast"/>
              <w:ind w:left="1246" w:hanging="52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C874B5">
              <w:rPr>
                <w:rFonts w:ascii="Times New Roman" w:hAnsi="Times New Roman" w:cs="Times New Roman"/>
                <w:iCs/>
                <w:color w:val="1F4E79" w:themeColor="accent1" w:themeShade="80"/>
                <w:sz w:val="20"/>
                <w:szCs w:val="20"/>
                <w:lang w:val="en-US"/>
              </w:rPr>
              <w:t>1.3</w:t>
            </w:r>
            <w:r w:rsidRPr="00C874B5">
              <w:rPr>
                <w:rFonts w:ascii="Times New Roman" w:hAnsi="Times New Roman" w:cs="Times New Roman"/>
                <w:color w:val="1F4E79" w:themeColor="accent1" w:themeShade="80"/>
                <w:sz w:val="20"/>
                <w:szCs w:val="20"/>
                <w:lang w:val="en-US"/>
              </w:rPr>
              <w:t>.1.1. Blood products</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279" type="#_x0000_t75" style="width:17.9pt;height:17.9pt" o:ole="">
                  <v:imagedata r:id="rId8" o:title=""/>
                </v:shape>
                <w:control r:id="rId48" w:name="CheckBox1139" w:shapeid="_x0000_i1279"/>
              </w:object>
            </w:r>
          </w:p>
          <w:p w:rsidR="00D1260B" w:rsidRPr="00C874B5" w:rsidRDefault="00D1260B" w:rsidP="001721AE">
            <w:pPr>
              <w:spacing w:line="0" w:lineRule="atLeast"/>
              <w:ind w:left="1246" w:hanging="5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C874B5">
              <w:rPr>
                <w:rFonts w:ascii="Times New Roman" w:hAnsi="Times New Roman" w:cs="Times New Roman"/>
                <w:color w:val="1F4E79" w:themeColor="accent1" w:themeShade="80"/>
                <w:sz w:val="20"/>
                <w:szCs w:val="20"/>
                <w:lang w:val="en-US"/>
              </w:rPr>
              <w:t>1.3.1.2. Immunological products</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281" type="#_x0000_t75" style="width:17.9pt;height:17.9pt" o:ole="">
                  <v:imagedata r:id="rId8" o:title=""/>
                </v:shape>
                <w:control r:id="rId49" w:name="CheckBox1140" w:shapeid="_x0000_i1281"/>
              </w:object>
            </w:r>
          </w:p>
          <w:p w:rsidR="00D1260B" w:rsidRPr="00C874B5" w:rsidRDefault="00D1260B" w:rsidP="001721AE">
            <w:pPr>
              <w:adjustRightInd w:val="0"/>
              <w:spacing w:line="0" w:lineRule="atLeast"/>
              <w:ind w:left="7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C874B5">
              <w:rPr>
                <w:rFonts w:ascii="Times New Roman" w:hAnsi="Times New Roman" w:cs="Times New Roman"/>
                <w:color w:val="1F4E79" w:themeColor="accent1" w:themeShade="80"/>
                <w:sz w:val="20"/>
                <w:szCs w:val="20"/>
                <w:lang w:val="en-US"/>
              </w:rPr>
              <w:t>1.3.1.3. Cell therapy products</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283" type="#_x0000_t75" style="width:17.9pt;height:17.9pt" o:ole="">
                  <v:imagedata r:id="rId8" o:title=""/>
                </v:shape>
                <w:control r:id="rId50" w:name="CheckBox1141" w:shapeid="_x0000_i1283"/>
              </w:object>
            </w:r>
          </w:p>
          <w:p w:rsidR="00D1260B" w:rsidRDefault="00D1260B" w:rsidP="001721AE">
            <w:pPr>
              <w:adjustRightInd w:val="0"/>
              <w:spacing w:line="0" w:lineRule="atLeast"/>
              <w:ind w:left="7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C874B5">
              <w:rPr>
                <w:rFonts w:ascii="Times New Roman" w:hAnsi="Times New Roman" w:cs="Times New Roman"/>
                <w:color w:val="1F4E79" w:themeColor="accent1" w:themeShade="80"/>
                <w:sz w:val="20"/>
                <w:szCs w:val="20"/>
                <w:lang w:val="en-US"/>
              </w:rPr>
              <w:t xml:space="preserve">1.3.1.4. Gene therapy products </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285" type="#_x0000_t75" style="width:17.9pt;height:17.9pt" o:ole="">
                  <v:imagedata r:id="rId8" o:title=""/>
                </v:shape>
                <w:control r:id="rId51" w:name="CheckBox1142" w:shapeid="_x0000_i1285"/>
              </w:object>
            </w:r>
            <w:r w:rsidRPr="00C874B5">
              <w:rPr>
                <w:rFonts w:ascii="Times New Roman" w:hAnsi="Times New Roman" w:cs="Times New Roman"/>
                <w:color w:val="1F4E79" w:themeColor="accent1" w:themeShade="80"/>
                <w:sz w:val="20"/>
                <w:szCs w:val="20"/>
                <w:lang w:val="en-US"/>
              </w:rPr>
              <w:cr/>
            </w:r>
            <w:r w:rsidR="001721AE">
              <w:rPr>
                <w:rFonts w:ascii="Times New Roman" w:hAnsi="Times New Roman" w:cs="Times New Roman"/>
                <w:color w:val="1F4E79" w:themeColor="accent1" w:themeShade="80"/>
                <w:sz w:val="20"/>
                <w:szCs w:val="20"/>
                <w:lang w:val="en-US"/>
              </w:rPr>
              <w:t xml:space="preserve"> </w:t>
            </w:r>
            <w:r w:rsidRPr="00C874B5">
              <w:rPr>
                <w:rFonts w:ascii="Times New Roman" w:hAnsi="Times New Roman" w:cs="Times New Roman"/>
                <w:color w:val="1F4E79" w:themeColor="accent1" w:themeShade="80"/>
                <w:sz w:val="20"/>
                <w:szCs w:val="20"/>
                <w:lang w:val="en-US"/>
              </w:rPr>
              <w:t>1.3.1.5. Biotechnology products</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287" type="#_x0000_t75" style="width:17.9pt;height:17.9pt" o:ole="">
                  <v:imagedata r:id="rId8" o:title=""/>
                </v:shape>
                <w:control r:id="rId52" w:name="CheckBox1143" w:shapeid="_x0000_i1287"/>
              </w:object>
            </w:r>
            <w:r w:rsidRPr="00C874B5">
              <w:rPr>
                <w:rFonts w:ascii="Times New Roman" w:hAnsi="Times New Roman" w:cs="Times New Roman"/>
                <w:color w:val="1F4E79" w:themeColor="accent1" w:themeShade="80"/>
                <w:sz w:val="20"/>
                <w:szCs w:val="20"/>
                <w:lang w:val="en-US"/>
              </w:rPr>
              <w:cr/>
              <w:t>1.3.1.6. Human and animals extracted products</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289" type="#_x0000_t75" style="width:17.9pt;height:17.9pt" o:ole="">
                  <v:imagedata r:id="rId8" o:title=""/>
                </v:shape>
                <w:control r:id="rId53" w:name="CheckBox1144" w:shapeid="_x0000_i1289"/>
              </w:object>
            </w:r>
            <w:r w:rsidRPr="00C874B5">
              <w:rPr>
                <w:rFonts w:ascii="Times New Roman" w:hAnsi="Times New Roman" w:cs="Times New Roman"/>
                <w:color w:val="1F4E79" w:themeColor="accent1" w:themeShade="80"/>
                <w:sz w:val="20"/>
                <w:szCs w:val="20"/>
                <w:lang w:val="en-US"/>
              </w:rPr>
              <w:cr/>
              <w:t>1.3.1.7. Other biological medicinal products</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291" type="#_x0000_t75" style="width:17.9pt;height:17.9pt" o:ole="">
                  <v:imagedata r:id="rId8" o:title=""/>
                </v:shape>
                <w:control r:id="rId54" w:name="CheckBox1145" w:shapeid="_x0000_i1291"/>
              </w:object>
            </w:r>
            <w:r w:rsidRPr="00C874B5">
              <w:rPr>
                <w:rFonts w:ascii="Times New Roman" w:hAnsi="Times New Roman" w:cs="Times New Roman"/>
                <w:color w:val="1F4E79" w:themeColor="accent1" w:themeShade="80"/>
                <w:sz w:val="20"/>
                <w:szCs w:val="20"/>
                <w:lang w:val="en-US"/>
              </w:rPr>
              <w:t xml:space="preserve"> </w:t>
            </w:r>
          </w:p>
          <w:p w:rsidR="00F7515C" w:rsidRDefault="00F7515C" w:rsidP="001721AE">
            <w:pPr>
              <w:adjustRightInd w:val="0"/>
              <w:spacing w:line="0" w:lineRule="atLeast"/>
              <w:ind w:left="7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p>
          <w:p w:rsidR="00F7515C" w:rsidRDefault="00F7515C" w:rsidP="00F7515C">
            <w:pPr>
              <w:adjustRightInd w:val="0"/>
              <w:spacing w:line="0" w:lineRule="atLeast"/>
              <w:ind w:left="706" w:firstLine="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F7515C">
              <w:rPr>
                <w:rFonts w:ascii="Times New Roman" w:hAnsi="Times New Roman" w:cs="Times New Roman"/>
                <w:color w:val="1F4E79" w:themeColor="accent1" w:themeShade="80"/>
              </w:rPr>
              <w:fldChar w:fldCharType="begin">
                <w:ffData>
                  <w:name w:val="Text31"/>
                  <w:enabled/>
                  <w:calcOnExit w:val="0"/>
                  <w:textInput/>
                </w:ffData>
              </w:fldChar>
            </w:r>
            <w:r w:rsidRPr="00F7515C">
              <w:rPr>
                <w:rFonts w:ascii="Times New Roman" w:hAnsi="Times New Roman" w:cs="Times New Roman"/>
                <w:color w:val="1F4E79" w:themeColor="accent1" w:themeShade="80"/>
                <w:lang w:val="it-IT"/>
              </w:rPr>
              <w:instrText xml:space="preserve"> FORMTEXT </w:instrText>
            </w:r>
            <w:r w:rsidRPr="00F7515C">
              <w:rPr>
                <w:rFonts w:ascii="Times New Roman" w:hAnsi="Times New Roman" w:cs="Times New Roman"/>
                <w:color w:val="1F4E79" w:themeColor="accent1" w:themeShade="80"/>
              </w:rPr>
            </w:r>
            <w:r w:rsidRPr="00F7515C">
              <w:rPr>
                <w:rFonts w:ascii="Times New Roman" w:hAnsi="Times New Roman" w:cs="Times New Roman"/>
                <w:color w:val="1F4E79" w:themeColor="accent1" w:themeShade="80"/>
              </w:rPr>
              <w:fldChar w:fldCharType="separate"/>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fldChar w:fldCharType="end"/>
            </w:r>
          </w:p>
          <w:p w:rsidR="000F1AAB" w:rsidRPr="00C874B5" w:rsidRDefault="000F1AAB" w:rsidP="001721AE">
            <w:pPr>
              <w:adjustRightInd w:val="0"/>
              <w:spacing w:line="0" w:lineRule="atLeast"/>
              <w:ind w:left="7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________________________________________________________________</w:t>
            </w:r>
          </w:p>
          <w:p w:rsidR="00D1260B" w:rsidRPr="00C874B5" w:rsidRDefault="00D1260B" w:rsidP="00D1260B">
            <w:pPr>
              <w:adjustRightInd w:val="0"/>
              <w:spacing w:line="276"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p>
          <w:p w:rsidR="00D1260B" w:rsidRPr="00C874B5" w:rsidRDefault="00D1260B" w:rsidP="00D1260B">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1F4E79" w:themeColor="accent1" w:themeShade="80"/>
                <w:sz w:val="20"/>
                <w:szCs w:val="20"/>
              </w:rPr>
            </w:pPr>
            <w:r w:rsidRPr="00C874B5">
              <w:rPr>
                <w:rFonts w:ascii="Times New Roman" w:hAnsi="Times New Roman" w:cs="Times New Roman"/>
                <w:b/>
                <w:i/>
                <w:color w:val="1F4E79" w:themeColor="accent1" w:themeShade="80"/>
                <w:sz w:val="20"/>
                <w:szCs w:val="20"/>
              </w:rPr>
              <w:t>1.3</w:t>
            </w:r>
            <w:r w:rsidRPr="00C874B5">
              <w:rPr>
                <w:rFonts w:ascii="Times New Roman" w:hAnsi="Times New Roman" w:cs="Times New Roman"/>
                <w:b/>
                <w:i/>
                <w:iCs/>
                <w:color w:val="1F4E79" w:themeColor="accent1" w:themeShade="80"/>
                <w:sz w:val="20"/>
                <w:szCs w:val="20"/>
              </w:rPr>
              <w:t>.2.</w:t>
            </w:r>
            <w:r w:rsidRPr="00C874B5">
              <w:rPr>
                <w:rFonts w:ascii="Times New Roman" w:hAnsi="Times New Roman" w:cs="Times New Roman"/>
                <w:i/>
                <w:iCs/>
                <w:color w:val="1F4E79" w:themeColor="accent1" w:themeShade="80"/>
                <w:sz w:val="20"/>
                <w:szCs w:val="20"/>
              </w:rPr>
              <w:t xml:space="preserve"> </w:t>
            </w:r>
            <w:r w:rsidRPr="00C874B5">
              <w:rPr>
                <w:rFonts w:ascii="Times New Roman" w:hAnsi="Times New Roman" w:cs="Times New Roman"/>
                <w:b/>
                <w:i/>
                <w:iCs/>
                <w:color w:val="1F4E79" w:themeColor="accent1" w:themeShade="80"/>
                <w:sz w:val="20"/>
                <w:szCs w:val="20"/>
              </w:rPr>
              <w:t>Tylko certyfikacja serii</w:t>
            </w:r>
          </w:p>
          <w:p w:rsidR="00D1260B" w:rsidRPr="00C874B5" w:rsidRDefault="00D1260B" w:rsidP="001721AE">
            <w:pPr>
              <w:keepNext/>
              <w:adjustRightInd w:val="0"/>
              <w:spacing w:line="0" w:lineRule="atLeast"/>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1F4E79" w:themeColor="accent1" w:themeShade="80"/>
                <w:sz w:val="20"/>
                <w:szCs w:val="20"/>
              </w:rPr>
            </w:pPr>
          </w:p>
          <w:p w:rsidR="00D1260B" w:rsidRPr="00C874B5" w:rsidRDefault="00D1260B" w:rsidP="001721AE">
            <w:pPr>
              <w:keepNext/>
              <w:adjustRightInd w:val="0"/>
              <w:spacing w:line="0" w:lineRule="atLeast"/>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C874B5">
              <w:rPr>
                <w:rFonts w:ascii="Times New Roman" w:hAnsi="Times New Roman" w:cs="Times New Roman"/>
                <w:iCs/>
                <w:color w:val="1F4E79" w:themeColor="accent1" w:themeShade="80"/>
                <w:sz w:val="20"/>
                <w:szCs w:val="20"/>
              </w:rPr>
              <w:t>1.3</w:t>
            </w:r>
            <w:r w:rsidRPr="00C874B5">
              <w:rPr>
                <w:rFonts w:ascii="Times New Roman" w:hAnsi="Times New Roman" w:cs="Times New Roman"/>
                <w:color w:val="1F4E79" w:themeColor="accent1" w:themeShade="80"/>
                <w:sz w:val="20"/>
                <w:szCs w:val="20"/>
              </w:rPr>
              <w:t xml:space="preserve">.2.1. </w:t>
            </w:r>
            <w:r w:rsidRPr="00C874B5">
              <w:rPr>
                <w:rFonts w:ascii="Times New Roman" w:hAnsi="Times New Roman" w:cs="Times New Roman"/>
                <w:color w:val="1F4E79" w:themeColor="accent1" w:themeShade="80"/>
                <w:sz w:val="20"/>
                <w:szCs w:val="20"/>
                <w:lang w:val="en-US"/>
              </w:rPr>
              <w:t>Blood products</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293" type="#_x0000_t75" style="width:17.9pt;height:17.9pt" o:ole="">
                  <v:imagedata r:id="rId8" o:title=""/>
                </v:shape>
                <w:control r:id="rId55" w:name="CheckBox1146" w:shapeid="_x0000_i1293"/>
              </w:object>
            </w:r>
          </w:p>
          <w:p w:rsidR="00D1260B" w:rsidRPr="00C874B5" w:rsidRDefault="00D1260B" w:rsidP="001721AE">
            <w:pPr>
              <w:keepNext/>
              <w:adjustRightInd w:val="0"/>
              <w:spacing w:line="0" w:lineRule="atLeast"/>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C874B5">
              <w:rPr>
                <w:rFonts w:ascii="Times New Roman" w:hAnsi="Times New Roman" w:cs="Times New Roman"/>
                <w:color w:val="1F4E79" w:themeColor="accent1" w:themeShade="80"/>
                <w:sz w:val="20"/>
                <w:szCs w:val="20"/>
                <w:lang w:val="en-US"/>
              </w:rPr>
              <w:t>1.3.2.2. Immunological products</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295" type="#_x0000_t75" style="width:17.9pt;height:17.9pt" o:ole="">
                  <v:imagedata r:id="rId8" o:title=""/>
                </v:shape>
                <w:control r:id="rId56" w:name="CheckBox1147" w:shapeid="_x0000_i1295"/>
              </w:object>
            </w:r>
          </w:p>
          <w:p w:rsidR="00D1260B" w:rsidRPr="00C874B5" w:rsidRDefault="00D1260B" w:rsidP="001721AE">
            <w:pPr>
              <w:keepNext/>
              <w:adjustRightInd w:val="0"/>
              <w:spacing w:line="0" w:lineRule="atLeast"/>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C874B5">
              <w:rPr>
                <w:rFonts w:ascii="Times New Roman" w:hAnsi="Times New Roman" w:cs="Times New Roman"/>
                <w:color w:val="1F4E79" w:themeColor="accent1" w:themeShade="80"/>
                <w:sz w:val="20"/>
                <w:szCs w:val="20"/>
                <w:lang w:val="en-US"/>
              </w:rPr>
              <w:t>1.3.2.3. Cell therapy products</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297" type="#_x0000_t75" style="width:17.9pt;height:17.9pt" o:ole="">
                  <v:imagedata r:id="rId8" o:title=""/>
                </v:shape>
                <w:control r:id="rId57" w:name="CheckBox1148" w:shapeid="_x0000_i1297"/>
              </w:object>
            </w:r>
          </w:p>
          <w:p w:rsidR="00D1260B" w:rsidRDefault="00D1260B" w:rsidP="001721AE">
            <w:pPr>
              <w:keepNext/>
              <w:adjustRightInd w:val="0"/>
              <w:spacing w:line="0" w:lineRule="atLeast"/>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C874B5">
              <w:rPr>
                <w:rFonts w:ascii="Times New Roman" w:hAnsi="Times New Roman" w:cs="Times New Roman"/>
                <w:color w:val="1F4E79" w:themeColor="accent1" w:themeShade="80"/>
                <w:sz w:val="20"/>
                <w:szCs w:val="20"/>
                <w:lang w:val="en-US"/>
              </w:rPr>
              <w:t>1.3.2.4. Gene therapy products</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299" type="#_x0000_t75" style="width:17.9pt;height:17.9pt" o:ole="">
                  <v:imagedata r:id="rId8" o:title=""/>
                </v:shape>
                <w:control r:id="rId58" w:name="CheckBox1149" w:shapeid="_x0000_i1299"/>
              </w:object>
            </w:r>
            <w:r w:rsidRPr="00C874B5">
              <w:rPr>
                <w:rFonts w:ascii="Times New Roman" w:hAnsi="Times New Roman" w:cs="Times New Roman"/>
                <w:color w:val="1F4E79" w:themeColor="accent1" w:themeShade="80"/>
                <w:sz w:val="20"/>
                <w:szCs w:val="20"/>
                <w:lang w:val="en-US"/>
              </w:rPr>
              <w:t xml:space="preserve"> </w:t>
            </w:r>
            <w:r w:rsidRPr="00C874B5">
              <w:rPr>
                <w:rFonts w:ascii="Times New Roman" w:hAnsi="Times New Roman" w:cs="Times New Roman"/>
                <w:color w:val="1F4E79" w:themeColor="accent1" w:themeShade="80"/>
                <w:sz w:val="20"/>
                <w:szCs w:val="20"/>
                <w:lang w:val="en-US"/>
              </w:rPr>
              <w:cr/>
              <w:t>1.3.2.5. Biotechnology products</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301" type="#_x0000_t75" style="width:17.9pt;height:17.9pt" o:ole="">
                  <v:imagedata r:id="rId8" o:title=""/>
                </v:shape>
                <w:control r:id="rId59" w:name="CheckBox1150" w:shapeid="_x0000_i1301"/>
              </w:object>
            </w:r>
            <w:r w:rsidRPr="00C874B5">
              <w:rPr>
                <w:rFonts w:ascii="Times New Roman" w:hAnsi="Times New Roman" w:cs="Times New Roman"/>
                <w:color w:val="1F4E79" w:themeColor="accent1" w:themeShade="80"/>
                <w:sz w:val="20"/>
                <w:szCs w:val="20"/>
                <w:lang w:val="en-US"/>
              </w:rPr>
              <w:cr/>
              <w:t>1.3.2.6. Human and animals extracted products</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303" type="#_x0000_t75" style="width:17.9pt;height:17.9pt" o:ole="">
                  <v:imagedata r:id="rId8" o:title=""/>
                </v:shape>
                <w:control r:id="rId60" w:name="CheckBox1151" w:shapeid="_x0000_i1303"/>
              </w:object>
            </w:r>
            <w:r w:rsidRPr="00C874B5">
              <w:rPr>
                <w:rFonts w:ascii="Times New Roman" w:hAnsi="Times New Roman" w:cs="Times New Roman"/>
                <w:color w:val="1F4E79" w:themeColor="accent1" w:themeShade="80"/>
                <w:sz w:val="20"/>
                <w:szCs w:val="20"/>
                <w:lang w:val="en-US"/>
              </w:rPr>
              <w:cr/>
              <w:t>1.3.2.7. Other biological medicinal products</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305" type="#_x0000_t75" style="width:17.9pt;height:17.9pt" o:ole="">
                  <v:imagedata r:id="rId8" o:title=""/>
                </v:shape>
                <w:control r:id="rId61" w:name="CheckBox1152" w:shapeid="_x0000_i1305"/>
              </w:object>
            </w:r>
            <w:r w:rsidRPr="00C874B5">
              <w:rPr>
                <w:rFonts w:ascii="Times New Roman" w:hAnsi="Times New Roman" w:cs="Times New Roman"/>
                <w:color w:val="1F4E79" w:themeColor="accent1" w:themeShade="80"/>
                <w:sz w:val="20"/>
                <w:szCs w:val="20"/>
                <w:lang w:val="en-US"/>
              </w:rPr>
              <w:t xml:space="preserve"> </w:t>
            </w:r>
          </w:p>
          <w:p w:rsidR="00F7515C" w:rsidRDefault="00F7515C" w:rsidP="001721AE">
            <w:pPr>
              <w:keepNext/>
              <w:adjustRightInd w:val="0"/>
              <w:spacing w:line="0" w:lineRule="atLeast"/>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p>
          <w:p w:rsidR="00E86ED7" w:rsidRDefault="00F7515C" w:rsidP="00F7515C">
            <w:pPr>
              <w:keepNext/>
              <w:adjustRightInd w:val="0"/>
              <w:spacing w:line="0" w:lineRule="atLeast"/>
              <w:ind w:left="720" w:firstLine="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F7515C">
              <w:rPr>
                <w:rFonts w:ascii="Times New Roman" w:hAnsi="Times New Roman" w:cs="Times New Roman"/>
                <w:color w:val="1F4E79" w:themeColor="accent1" w:themeShade="80"/>
              </w:rPr>
              <w:fldChar w:fldCharType="begin">
                <w:ffData>
                  <w:name w:val="Text31"/>
                  <w:enabled/>
                  <w:calcOnExit w:val="0"/>
                  <w:textInput/>
                </w:ffData>
              </w:fldChar>
            </w:r>
            <w:r w:rsidRPr="00F7515C">
              <w:rPr>
                <w:rFonts w:ascii="Times New Roman" w:hAnsi="Times New Roman" w:cs="Times New Roman"/>
                <w:color w:val="1F4E79" w:themeColor="accent1" w:themeShade="80"/>
                <w:lang w:val="it-IT"/>
              </w:rPr>
              <w:instrText xml:space="preserve"> FORMTEXT </w:instrText>
            </w:r>
            <w:r w:rsidRPr="00F7515C">
              <w:rPr>
                <w:rFonts w:ascii="Times New Roman" w:hAnsi="Times New Roman" w:cs="Times New Roman"/>
                <w:color w:val="1F4E79" w:themeColor="accent1" w:themeShade="80"/>
              </w:rPr>
            </w:r>
            <w:r w:rsidRPr="00F7515C">
              <w:rPr>
                <w:rFonts w:ascii="Times New Roman" w:hAnsi="Times New Roman" w:cs="Times New Roman"/>
                <w:color w:val="1F4E79" w:themeColor="accent1" w:themeShade="80"/>
              </w:rPr>
              <w:fldChar w:fldCharType="separate"/>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fldChar w:fldCharType="end"/>
            </w:r>
          </w:p>
          <w:p w:rsidR="000F1AAB" w:rsidRPr="00C874B5" w:rsidRDefault="000F1AAB" w:rsidP="001721AE">
            <w:pPr>
              <w:keepNext/>
              <w:adjustRightInd w:val="0"/>
              <w:spacing w:line="0" w:lineRule="atLeast"/>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__________________________________________________________________</w:t>
            </w:r>
          </w:p>
          <w:p w:rsidR="00D1260B" w:rsidRPr="00C874B5" w:rsidRDefault="00D1260B" w:rsidP="00D1260B">
            <w:pPr>
              <w:tabs>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de-DE"/>
              </w:rPr>
            </w:pPr>
          </w:p>
        </w:tc>
      </w:tr>
      <w:tr w:rsidR="00C874B5" w:rsidRPr="00C874B5" w:rsidTr="00C874B5">
        <w:tc>
          <w:tcPr>
            <w:cnfStyle w:val="001000000000" w:firstRow="0" w:lastRow="0" w:firstColumn="1" w:lastColumn="0" w:oddVBand="0" w:evenVBand="0" w:oddHBand="0" w:evenHBand="0" w:firstRowFirstColumn="0" w:firstRowLastColumn="0" w:lastRowFirstColumn="0" w:lastRowLastColumn="0"/>
            <w:tcW w:w="1795" w:type="dxa"/>
          </w:tcPr>
          <w:p w:rsidR="00C874B5" w:rsidRPr="00C874B5" w:rsidRDefault="00C874B5" w:rsidP="00C874B5">
            <w:pPr>
              <w:tabs>
                <w:tab w:val="left" w:pos="360"/>
              </w:tabs>
              <w:adjustRightInd w:val="0"/>
              <w:ind w:left="360" w:hanging="360"/>
              <w:rPr>
                <w:rFonts w:ascii="Times New Roman" w:hAnsi="Times New Roman" w:cs="Times New Roman"/>
                <w:b w:val="0"/>
                <w:bCs w:val="0"/>
                <w:color w:val="1F4E79" w:themeColor="accent1" w:themeShade="80"/>
                <w:sz w:val="20"/>
                <w:szCs w:val="20"/>
              </w:rPr>
            </w:pPr>
            <w:r w:rsidRPr="00C874B5">
              <w:rPr>
                <w:rFonts w:ascii="Times New Roman" w:hAnsi="Times New Roman" w:cs="Times New Roman"/>
                <w:b w:val="0"/>
                <w:color w:val="1F4E79" w:themeColor="accent1" w:themeShade="80"/>
                <w:sz w:val="20"/>
                <w:szCs w:val="20"/>
              </w:rPr>
              <w:t>1.4.</w:t>
            </w:r>
          </w:p>
        </w:tc>
        <w:tc>
          <w:tcPr>
            <w:tcW w:w="8374" w:type="dxa"/>
          </w:tcPr>
          <w:p w:rsidR="00C874B5" w:rsidRPr="00C874B5" w:rsidRDefault="00C874B5" w:rsidP="00C874B5">
            <w:pPr>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1F4E79" w:themeColor="accent1" w:themeShade="80"/>
                <w:sz w:val="20"/>
                <w:szCs w:val="20"/>
                <w:lang w:val="en-US"/>
              </w:rPr>
            </w:pPr>
            <w:r w:rsidRPr="00C874B5">
              <w:rPr>
                <w:rFonts w:ascii="Times New Roman" w:hAnsi="Times New Roman" w:cs="Times New Roman"/>
                <w:b/>
                <w:bCs/>
                <w:color w:val="1F4E79" w:themeColor="accent1" w:themeShade="80"/>
                <w:sz w:val="20"/>
                <w:szCs w:val="20"/>
                <w:lang w:val="en-US"/>
              </w:rPr>
              <w:t>Other products or processing activity  (other item not covered by the manufacture of the above range, in particular sterilization of active substances, the manufacture of biological active starting materials, herbal medicinal products or medicinal products, homeopathic products in bulk or total production).</w:t>
            </w:r>
          </w:p>
        </w:tc>
      </w:tr>
      <w:tr w:rsidR="00C874B5" w:rsidRPr="00C874B5" w:rsidTr="00C874B5">
        <w:tc>
          <w:tcPr>
            <w:cnfStyle w:val="001000000000" w:firstRow="0" w:lastRow="0" w:firstColumn="1" w:lastColumn="0" w:oddVBand="0" w:evenVBand="0" w:oddHBand="0" w:evenHBand="0" w:firstRowFirstColumn="0" w:firstRowLastColumn="0" w:lastRowFirstColumn="0" w:lastRowLastColumn="0"/>
            <w:tcW w:w="1795" w:type="dxa"/>
          </w:tcPr>
          <w:p w:rsidR="00C874B5" w:rsidRPr="00C874B5" w:rsidRDefault="00C874B5" w:rsidP="00C874B5">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tc>
        <w:tc>
          <w:tcPr>
            <w:tcW w:w="8374" w:type="dxa"/>
          </w:tcPr>
          <w:p w:rsidR="00C874B5" w:rsidRPr="00C874B5" w:rsidRDefault="00C874B5" w:rsidP="00C874B5">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1F4E79" w:themeColor="accent1" w:themeShade="80"/>
                <w:sz w:val="20"/>
                <w:szCs w:val="20"/>
                <w:lang w:val="en-US"/>
              </w:rPr>
            </w:pPr>
            <w:r w:rsidRPr="00C874B5">
              <w:rPr>
                <w:rFonts w:ascii="Times New Roman" w:hAnsi="Times New Roman" w:cs="Times New Roman"/>
                <w:b/>
                <w:i/>
                <w:color w:val="1F4E79" w:themeColor="accent1" w:themeShade="80"/>
                <w:sz w:val="20"/>
                <w:szCs w:val="20"/>
              </w:rPr>
              <w:t>1.4</w:t>
            </w:r>
            <w:r w:rsidRPr="00C874B5">
              <w:rPr>
                <w:rFonts w:ascii="Times New Roman" w:hAnsi="Times New Roman" w:cs="Times New Roman"/>
                <w:b/>
                <w:i/>
                <w:iCs/>
                <w:color w:val="1F4E79" w:themeColor="accent1" w:themeShade="80"/>
                <w:sz w:val="20"/>
                <w:szCs w:val="20"/>
              </w:rPr>
              <w:t>.1.</w:t>
            </w:r>
            <w:r w:rsidRPr="00C874B5">
              <w:rPr>
                <w:rFonts w:ascii="Times New Roman" w:hAnsi="Times New Roman" w:cs="Times New Roman"/>
                <w:i/>
                <w:iCs/>
                <w:color w:val="1F4E79" w:themeColor="accent1" w:themeShade="80"/>
                <w:sz w:val="20"/>
                <w:szCs w:val="20"/>
              </w:rPr>
              <w:t xml:space="preserve"> </w:t>
            </w:r>
            <w:r w:rsidRPr="00C874B5">
              <w:rPr>
                <w:rFonts w:ascii="Times New Roman" w:hAnsi="Times New Roman" w:cs="Times New Roman"/>
                <w:b/>
                <w:i/>
                <w:iCs/>
                <w:color w:val="1F4E79" w:themeColor="accent1" w:themeShade="80"/>
                <w:sz w:val="20"/>
                <w:szCs w:val="20"/>
                <w:lang w:val="en-US"/>
              </w:rPr>
              <w:t>Manufacturing of:</w:t>
            </w:r>
          </w:p>
          <w:p w:rsidR="00C874B5" w:rsidRPr="00C874B5" w:rsidRDefault="00C874B5" w:rsidP="000F1AAB">
            <w:pPr>
              <w:adjustRightInd w:val="0"/>
              <w:spacing w:line="276" w:lineRule="auto"/>
              <w:ind w:left="14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1F4E79" w:themeColor="accent1" w:themeShade="80"/>
                <w:sz w:val="20"/>
                <w:szCs w:val="20"/>
                <w:lang w:val="en-US"/>
              </w:rPr>
            </w:pPr>
          </w:p>
          <w:p w:rsidR="00C874B5" w:rsidRPr="00C874B5" w:rsidRDefault="00C874B5" w:rsidP="000F1AAB">
            <w:pPr>
              <w:adjustRightInd w:val="0"/>
              <w:spacing w:line="0" w:lineRule="atLeast"/>
              <w:ind w:left="5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C874B5">
              <w:rPr>
                <w:rFonts w:ascii="Times New Roman" w:hAnsi="Times New Roman" w:cs="Times New Roman"/>
                <w:iCs/>
                <w:color w:val="1F4E79" w:themeColor="accent1" w:themeShade="80"/>
                <w:sz w:val="20"/>
                <w:szCs w:val="20"/>
                <w:lang w:val="en-US"/>
              </w:rPr>
              <w:t xml:space="preserve">           1.4</w:t>
            </w:r>
            <w:r w:rsidRPr="00C874B5">
              <w:rPr>
                <w:rFonts w:ascii="Times New Roman" w:hAnsi="Times New Roman" w:cs="Times New Roman"/>
                <w:color w:val="1F4E79" w:themeColor="accent1" w:themeShade="80"/>
                <w:sz w:val="20"/>
                <w:szCs w:val="20"/>
                <w:lang w:val="en-US"/>
              </w:rPr>
              <w:t>.1.1. Herbal products</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307" type="#_x0000_t75" style="width:17.9pt;height:17.9pt" o:ole="">
                  <v:imagedata r:id="rId8" o:title=""/>
                </v:shape>
                <w:control r:id="rId62" w:name="CheckBox1153" w:shapeid="_x0000_i1307"/>
              </w:object>
            </w:r>
          </w:p>
          <w:p w:rsidR="00C874B5" w:rsidRPr="00C874B5" w:rsidRDefault="00C874B5" w:rsidP="000F1AAB">
            <w:pPr>
              <w:adjustRightInd w:val="0"/>
              <w:spacing w:line="0" w:lineRule="atLeast"/>
              <w:ind w:left="5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C874B5">
              <w:rPr>
                <w:rFonts w:ascii="Times New Roman" w:hAnsi="Times New Roman" w:cs="Times New Roman"/>
                <w:color w:val="1F4E79" w:themeColor="accent1" w:themeShade="80"/>
                <w:sz w:val="20"/>
                <w:szCs w:val="20"/>
                <w:lang w:val="en-US"/>
              </w:rPr>
              <w:t xml:space="preserve">           1.4.1.2. Homeopathic products</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309" type="#_x0000_t75" style="width:17.9pt;height:17.9pt" o:ole="">
                  <v:imagedata r:id="rId8" o:title=""/>
                </v:shape>
                <w:control r:id="rId63" w:name="CheckBox1154" w:shapeid="_x0000_i1309"/>
              </w:object>
            </w:r>
            <w:r w:rsidRPr="00C874B5">
              <w:rPr>
                <w:rFonts w:ascii="Times New Roman" w:hAnsi="Times New Roman" w:cs="Times New Roman"/>
                <w:color w:val="1F4E79" w:themeColor="accent1" w:themeShade="80"/>
                <w:sz w:val="20"/>
                <w:szCs w:val="20"/>
                <w:lang w:val="en-US"/>
              </w:rPr>
              <w:cr/>
              <w:t xml:space="preserve">           1.4.1.3. Biologically active starting materials</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311" type="#_x0000_t75" style="width:17.9pt;height:17.9pt" o:ole="">
                  <v:imagedata r:id="rId8" o:title=""/>
                </v:shape>
                <w:control r:id="rId64" w:name="CheckBox1155" w:shapeid="_x0000_i1311"/>
              </w:object>
            </w:r>
            <w:r w:rsidRPr="00C874B5">
              <w:rPr>
                <w:rFonts w:ascii="Times New Roman" w:hAnsi="Times New Roman" w:cs="Times New Roman"/>
                <w:color w:val="1F4E79" w:themeColor="accent1" w:themeShade="80"/>
                <w:sz w:val="20"/>
                <w:szCs w:val="20"/>
                <w:lang w:val="en-US"/>
              </w:rPr>
              <w:t xml:space="preserve"> </w:t>
            </w:r>
            <w:r w:rsidRPr="00C874B5">
              <w:rPr>
                <w:rFonts w:ascii="Times New Roman" w:hAnsi="Times New Roman" w:cs="Times New Roman"/>
                <w:color w:val="1F4E79" w:themeColor="accent1" w:themeShade="80"/>
                <w:sz w:val="20"/>
                <w:szCs w:val="20"/>
                <w:lang w:val="en-US"/>
              </w:rPr>
              <w:cr/>
              <w:t xml:space="preserve">           1.4.1.4. Other</w:t>
            </w:r>
            <w:r w:rsidR="001721AE">
              <w:rPr>
                <w:rFonts w:ascii="Times New Roman" w:hAnsi="Times New Roman" w:cs="Times New Roman"/>
                <w:color w:val="1F4E79" w:themeColor="accent1" w:themeShade="80"/>
                <w:sz w:val="20"/>
                <w:szCs w:val="20"/>
                <w:lang w:val="en-US"/>
              </w:rPr>
              <w:t xml:space="preserve">  </w:t>
            </w:r>
            <w:r w:rsidR="001721AE" w:rsidRPr="001050DA">
              <w:rPr>
                <w:rFonts w:ascii="Times New Roman" w:hAnsi="Times New Roman" w:cs="Times New Roman"/>
                <w:color w:val="1F4E79" w:themeColor="accent1" w:themeShade="80"/>
                <w:lang w:val="de-DE"/>
              </w:rPr>
              <w:object w:dxaOrig="225" w:dyaOrig="225">
                <v:shape id="_x0000_i1313" type="#_x0000_t75" style="width:17.9pt;height:17.9pt" o:ole="">
                  <v:imagedata r:id="rId8" o:title=""/>
                </v:shape>
                <w:control r:id="rId65" w:name="CheckBox1156" w:shapeid="_x0000_i1313"/>
              </w:object>
            </w:r>
          </w:p>
          <w:p w:rsidR="00C874B5" w:rsidRDefault="001721AE" w:rsidP="000F1AAB">
            <w:pPr>
              <w:adjustRightInd w:val="0"/>
              <w:spacing w:line="0" w:lineRule="atLeast"/>
              <w:ind w:left="14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________________________________________________________________</w:t>
            </w:r>
          </w:p>
          <w:p w:rsidR="001721AE" w:rsidRPr="00C874B5" w:rsidRDefault="001721AE" w:rsidP="00C874B5">
            <w:pPr>
              <w:adjustRightInd w:val="0"/>
              <w:spacing w:line="276" w:lineRule="auto"/>
              <w:ind w:left="9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p>
          <w:p w:rsidR="00C874B5" w:rsidRPr="00C874B5" w:rsidRDefault="00C874B5" w:rsidP="00C874B5">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1F4E79" w:themeColor="accent1" w:themeShade="80"/>
                <w:sz w:val="20"/>
                <w:szCs w:val="20"/>
                <w:lang w:val="en-US"/>
              </w:rPr>
            </w:pPr>
            <w:r w:rsidRPr="00C874B5">
              <w:rPr>
                <w:rFonts w:ascii="Times New Roman" w:hAnsi="Times New Roman" w:cs="Times New Roman"/>
                <w:b/>
                <w:i/>
                <w:color w:val="1F4E79" w:themeColor="accent1" w:themeShade="80"/>
                <w:sz w:val="20"/>
                <w:szCs w:val="20"/>
                <w:lang w:val="en-US"/>
              </w:rPr>
              <w:t>1.4.2.</w:t>
            </w:r>
            <w:r w:rsidRPr="00C874B5">
              <w:rPr>
                <w:rFonts w:ascii="Times New Roman" w:hAnsi="Times New Roman" w:cs="Times New Roman"/>
                <w:i/>
                <w:color w:val="1F4E79" w:themeColor="accent1" w:themeShade="80"/>
                <w:sz w:val="20"/>
                <w:szCs w:val="20"/>
                <w:lang w:val="en-US"/>
              </w:rPr>
              <w:t xml:space="preserve"> </w:t>
            </w:r>
            <w:r w:rsidRPr="00C874B5">
              <w:rPr>
                <w:rFonts w:ascii="Times New Roman" w:hAnsi="Times New Roman" w:cs="Times New Roman"/>
                <w:b/>
                <w:i/>
                <w:color w:val="1F4E79" w:themeColor="accent1" w:themeShade="80"/>
                <w:sz w:val="20"/>
                <w:szCs w:val="20"/>
                <w:lang w:val="en-US"/>
              </w:rPr>
              <w:t>Sterilisation of active substances/excipients/finished product:</w:t>
            </w:r>
          </w:p>
          <w:p w:rsidR="00C874B5" w:rsidRPr="00C874B5" w:rsidRDefault="00C874B5" w:rsidP="000F1AAB">
            <w:pPr>
              <w:adjustRightInd w:val="0"/>
              <w:spacing w:line="276" w:lineRule="auto"/>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p>
          <w:p w:rsidR="00C874B5" w:rsidRPr="00C874B5" w:rsidRDefault="00C874B5" w:rsidP="000F1AAB">
            <w:pPr>
              <w:adjustRightInd w:val="0"/>
              <w:spacing w:line="0" w:lineRule="atLeast"/>
              <w:ind w:left="5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C874B5">
              <w:rPr>
                <w:rFonts w:ascii="Times New Roman" w:hAnsi="Times New Roman" w:cs="Times New Roman"/>
                <w:color w:val="1F4E79" w:themeColor="accent1" w:themeShade="80"/>
                <w:sz w:val="20"/>
                <w:szCs w:val="20"/>
                <w:lang w:val="en-US"/>
              </w:rPr>
              <w:lastRenderedPageBreak/>
              <w:t xml:space="preserve">          1.4.2.1. Filtration</w:t>
            </w:r>
            <w:r w:rsidR="000F1AAB">
              <w:rPr>
                <w:rFonts w:ascii="Times New Roman" w:hAnsi="Times New Roman" w:cs="Times New Roman"/>
                <w:color w:val="1F4E79" w:themeColor="accent1" w:themeShade="80"/>
                <w:sz w:val="20"/>
                <w:szCs w:val="20"/>
                <w:lang w:val="en-US"/>
              </w:rPr>
              <w:t xml:space="preserve">  </w:t>
            </w:r>
            <w:r w:rsidR="000F1AAB" w:rsidRPr="001050DA">
              <w:rPr>
                <w:rFonts w:ascii="Times New Roman" w:hAnsi="Times New Roman" w:cs="Times New Roman"/>
                <w:color w:val="1F4E79" w:themeColor="accent1" w:themeShade="80"/>
                <w:lang w:val="de-DE"/>
              </w:rPr>
              <w:object w:dxaOrig="225" w:dyaOrig="225">
                <v:shape id="_x0000_i1315" type="#_x0000_t75" style="width:17.9pt;height:17.9pt" o:ole="">
                  <v:imagedata r:id="rId8" o:title=""/>
                </v:shape>
                <w:control r:id="rId66" w:name="CheckBox1157" w:shapeid="_x0000_i1315"/>
              </w:object>
            </w:r>
            <w:r w:rsidRPr="00C874B5">
              <w:rPr>
                <w:rFonts w:ascii="Times New Roman" w:hAnsi="Times New Roman" w:cs="Times New Roman"/>
                <w:color w:val="1F4E79" w:themeColor="accent1" w:themeShade="80"/>
                <w:sz w:val="20"/>
                <w:szCs w:val="20"/>
                <w:lang w:val="en-US"/>
              </w:rPr>
              <w:cr/>
              <w:t xml:space="preserve">          1.4.2.2. Dry heat </w:t>
            </w:r>
            <w:r w:rsidR="000F1AAB">
              <w:rPr>
                <w:rFonts w:ascii="Times New Roman" w:hAnsi="Times New Roman" w:cs="Times New Roman"/>
                <w:color w:val="1F4E79" w:themeColor="accent1" w:themeShade="80"/>
                <w:sz w:val="20"/>
                <w:szCs w:val="20"/>
                <w:lang w:val="en-US"/>
              </w:rPr>
              <w:t xml:space="preserve">  </w:t>
            </w:r>
            <w:r w:rsidR="000F1AAB" w:rsidRPr="001050DA">
              <w:rPr>
                <w:rFonts w:ascii="Times New Roman" w:hAnsi="Times New Roman" w:cs="Times New Roman"/>
                <w:color w:val="1F4E79" w:themeColor="accent1" w:themeShade="80"/>
                <w:lang w:val="de-DE"/>
              </w:rPr>
              <w:object w:dxaOrig="225" w:dyaOrig="225">
                <v:shape id="_x0000_i1317" type="#_x0000_t75" style="width:17.9pt;height:17.9pt" o:ole="">
                  <v:imagedata r:id="rId8" o:title=""/>
                </v:shape>
                <w:control r:id="rId67" w:name="CheckBox1158" w:shapeid="_x0000_i1317"/>
              </w:object>
            </w:r>
            <w:r w:rsidRPr="00C874B5">
              <w:rPr>
                <w:rFonts w:ascii="Times New Roman" w:hAnsi="Times New Roman" w:cs="Times New Roman"/>
                <w:color w:val="1F4E79" w:themeColor="accent1" w:themeShade="80"/>
                <w:sz w:val="20"/>
                <w:szCs w:val="20"/>
                <w:lang w:val="en-US"/>
              </w:rPr>
              <w:cr/>
              <w:t xml:space="preserve">          1.4.2.3. Most heat</w:t>
            </w:r>
            <w:r w:rsidR="000F1AAB">
              <w:rPr>
                <w:rFonts w:ascii="Times New Roman" w:hAnsi="Times New Roman" w:cs="Times New Roman"/>
                <w:color w:val="1F4E79" w:themeColor="accent1" w:themeShade="80"/>
                <w:sz w:val="20"/>
                <w:szCs w:val="20"/>
                <w:lang w:val="en-US"/>
              </w:rPr>
              <w:t xml:space="preserve">  </w:t>
            </w:r>
            <w:r w:rsidR="000F1AAB" w:rsidRPr="001050DA">
              <w:rPr>
                <w:rFonts w:ascii="Times New Roman" w:hAnsi="Times New Roman" w:cs="Times New Roman"/>
                <w:color w:val="1F4E79" w:themeColor="accent1" w:themeShade="80"/>
                <w:lang w:val="de-DE"/>
              </w:rPr>
              <w:object w:dxaOrig="225" w:dyaOrig="225">
                <v:shape id="_x0000_i1319" type="#_x0000_t75" style="width:17.9pt;height:17.9pt" o:ole="">
                  <v:imagedata r:id="rId8" o:title=""/>
                </v:shape>
                <w:control r:id="rId68" w:name="CheckBox1159" w:shapeid="_x0000_i1319"/>
              </w:object>
            </w:r>
            <w:r w:rsidRPr="00C874B5">
              <w:rPr>
                <w:rFonts w:ascii="Times New Roman" w:hAnsi="Times New Roman" w:cs="Times New Roman"/>
                <w:color w:val="1F4E79" w:themeColor="accent1" w:themeShade="80"/>
                <w:sz w:val="20"/>
                <w:szCs w:val="20"/>
                <w:lang w:val="en-US"/>
              </w:rPr>
              <w:cr/>
              <w:t xml:space="preserve">          1.4.2.4. Chemical</w:t>
            </w:r>
            <w:r w:rsidR="000F1AAB">
              <w:rPr>
                <w:rFonts w:ascii="Times New Roman" w:hAnsi="Times New Roman" w:cs="Times New Roman"/>
                <w:color w:val="1F4E79" w:themeColor="accent1" w:themeShade="80"/>
                <w:sz w:val="20"/>
                <w:szCs w:val="20"/>
                <w:lang w:val="en-US"/>
              </w:rPr>
              <w:t xml:space="preserve">  </w:t>
            </w:r>
            <w:r w:rsidR="000F1AAB" w:rsidRPr="001050DA">
              <w:rPr>
                <w:rFonts w:ascii="Times New Roman" w:hAnsi="Times New Roman" w:cs="Times New Roman"/>
                <w:color w:val="1F4E79" w:themeColor="accent1" w:themeShade="80"/>
                <w:lang w:val="de-DE"/>
              </w:rPr>
              <w:object w:dxaOrig="225" w:dyaOrig="225">
                <v:shape id="_x0000_i1321" type="#_x0000_t75" style="width:17.9pt;height:17.9pt" o:ole="">
                  <v:imagedata r:id="rId8" o:title=""/>
                </v:shape>
                <w:control r:id="rId69" w:name="CheckBox1160" w:shapeid="_x0000_i1321"/>
              </w:object>
            </w:r>
            <w:r w:rsidRPr="00C874B5">
              <w:rPr>
                <w:rFonts w:ascii="Times New Roman" w:hAnsi="Times New Roman" w:cs="Times New Roman"/>
                <w:color w:val="1F4E79" w:themeColor="accent1" w:themeShade="80"/>
                <w:sz w:val="20"/>
                <w:szCs w:val="20"/>
                <w:lang w:val="en-US"/>
              </w:rPr>
              <w:t xml:space="preserve"> </w:t>
            </w:r>
            <w:r w:rsidRPr="00C874B5">
              <w:rPr>
                <w:rFonts w:ascii="Times New Roman" w:hAnsi="Times New Roman" w:cs="Times New Roman"/>
                <w:color w:val="1F4E79" w:themeColor="accent1" w:themeShade="80"/>
                <w:sz w:val="20"/>
                <w:szCs w:val="20"/>
                <w:lang w:val="en-US"/>
              </w:rPr>
              <w:cr/>
              <w:t xml:space="preserve">          1.4.2.5. Gamma irradiation</w:t>
            </w:r>
            <w:r w:rsidR="000F1AAB">
              <w:rPr>
                <w:rFonts w:ascii="Times New Roman" w:hAnsi="Times New Roman" w:cs="Times New Roman"/>
                <w:color w:val="1F4E79" w:themeColor="accent1" w:themeShade="80"/>
                <w:sz w:val="20"/>
                <w:szCs w:val="20"/>
                <w:lang w:val="en-US"/>
              </w:rPr>
              <w:t xml:space="preserve">  </w:t>
            </w:r>
            <w:r w:rsidR="000F1AAB" w:rsidRPr="001050DA">
              <w:rPr>
                <w:rFonts w:ascii="Times New Roman" w:hAnsi="Times New Roman" w:cs="Times New Roman"/>
                <w:color w:val="1F4E79" w:themeColor="accent1" w:themeShade="80"/>
                <w:lang w:val="de-DE"/>
              </w:rPr>
              <w:object w:dxaOrig="225" w:dyaOrig="225">
                <v:shape id="_x0000_i1323" type="#_x0000_t75" style="width:17.9pt;height:17.9pt" o:ole="">
                  <v:imagedata r:id="rId8" o:title=""/>
                </v:shape>
                <w:control r:id="rId70" w:name="CheckBox1161" w:shapeid="_x0000_i1323"/>
              </w:object>
            </w:r>
            <w:r w:rsidRPr="00C874B5">
              <w:rPr>
                <w:rFonts w:ascii="Times New Roman" w:hAnsi="Times New Roman" w:cs="Times New Roman"/>
                <w:color w:val="1F4E79" w:themeColor="accent1" w:themeShade="80"/>
                <w:sz w:val="20"/>
                <w:szCs w:val="20"/>
                <w:lang w:val="en-US"/>
              </w:rPr>
              <w:cr/>
              <w:t xml:space="preserve">          1.4.2.6. Electron beam</w:t>
            </w:r>
            <w:r w:rsidR="000F1AAB">
              <w:rPr>
                <w:rFonts w:ascii="Times New Roman" w:hAnsi="Times New Roman" w:cs="Times New Roman"/>
                <w:color w:val="1F4E79" w:themeColor="accent1" w:themeShade="80"/>
                <w:sz w:val="20"/>
                <w:szCs w:val="20"/>
                <w:lang w:val="en-US"/>
              </w:rPr>
              <w:t xml:space="preserve">  </w:t>
            </w:r>
            <w:r w:rsidR="000F1AAB" w:rsidRPr="001050DA">
              <w:rPr>
                <w:rFonts w:ascii="Times New Roman" w:hAnsi="Times New Roman" w:cs="Times New Roman"/>
                <w:color w:val="1F4E79" w:themeColor="accent1" w:themeShade="80"/>
                <w:lang w:val="de-DE"/>
              </w:rPr>
              <w:object w:dxaOrig="225" w:dyaOrig="225">
                <v:shape id="_x0000_i1325" type="#_x0000_t75" style="width:17.9pt;height:17.9pt" o:ole="">
                  <v:imagedata r:id="rId8" o:title=""/>
                </v:shape>
                <w:control r:id="rId71" w:name="CheckBox1162" w:shapeid="_x0000_i1325"/>
              </w:object>
            </w:r>
            <w:r w:rsidRPr="00C874B5">
              <w:rPr>
                <w:rFonts w:ascii="Times New Roman" w:hAnsi="Times New Roman" w:cs="Times New Roman"/>
                <w:color w:val="1F4E79" w:themeColor="accent1" w:themeShade="80"/>
                <w:sz w:val="20"/>
                <w:szCs w:val="20"/>
                <w:lang w:val="en-US"/>
              </w:rPr>
              <w:cr/>
            </w:r>
          </w:p>
          <w:p w:rsidR="00C874B5" w:rsidRDefault="00C874B5" w:rsidP="00C874B5">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sidRPr="00C874B5">
              <w:rPr>
                <w:rFonts w:ascii="Times New Roman" w:hAnsi="Times New Roman" w:cs="Times New Roman"/>
                <w:b/>
                <w:i/>
                <w:iCs/>
                <w:color w:val="1F4E79" w:themeColor="accent1" w:themeShade="80"/>
                <w:sz w:val="20"/>
                <w:szCs w:val="20"/>
              </w:rPr>
              <w:t>1.4.3. Other</w:t>
            </w:r>
            <w:r w:rsidR="000F1AAB">
              <w:rPr>
                <w:rFonts w:ascii="Times New Roman" w:hAnsi="Times New Roman" w:cs="Times New Roman"/>
                <w:b/>
                <w:i/>
                <w:iCs/>
                <w:color w:val="1F4E79" w:themeColor="accent1" w:themeShade="80"/>
                <w:sz w:val="20"/>
                <w:szCs w:val="20"/>
              </w:rPr>
              <w:t xml:space="preserve">  </w:t>
            </w:r>
            <w:r w:rsidR="000F1AAB" w:rsidRPr="001050DA">
              <w:rPr>
                <w:rFonts w:ascii="Times New Roman" w:hAnsi="Times New Roman" w:cs="Times New Roman"/>
                <w:color w:val="1F4E79" w:themeColor="accent1" w:themeShade="80"/>
                <w:lang w:val="de-DE"/>
              </w:rPr>
              <w:object w:dxaOrig="225" w:dyaOrig="225">
                <v:shape id="_x0000_i1527" type="#_x0000_t75" style="width:17.9pt;height:17.9pt" o:ole="">
                  <v:imagedata r:id="rId8" o:title=""/>
                </v:shape>
                <w:control r:id="rId72" w:name="CheckBox1163" w:shapeid="_x0000_i1527"/>
              </w:object>
            </w:r>
          </w:p>
          <w:p w:rsidR="00F7515C" w:rsidRDefault="00F7515C" w:rsidP="00F7515C">
            <w:pPr>
              <w:adjustRightInd w:val="0"/>
              <w:spacing w:line="276" w:lineRule="auto"/>
              <w:ind w:firstLine="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p>
          <w:p w:rsidR="00F7515C" w:rsidRDefault="00F7515C" w:rsidP="00F7515C">
            <w:pPr>
              <w:adjustRightInd w:val="0"/>
              <w:spacing w:line="276" w:lineRule="auto"/>
              <w:ind w:firstLine="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sidRPr="00F7515C">
              <w:rPr>
                <w:rFonts w:ascii="Times New Roman" w:hAnsi="Times New Roman" w:cs="Times New Roman"/>
                <w:color w:val="1F4E79" w:themeColor="accent1" w:themeShade="80"/>
              </w:rPr>
              <w:fldChar w:fldCharType="begin">
                <w:ffData>
                  <w:name w:val="Text31"/>
                  <w:enabled/>
                  <w:calcOnExit w:val="0"/>
                  <w:textInput/>
                </w:ffData>
              </w:fldChar>
            </w:r>
            <w:r w:rsidRPr="00F7515C">
              <w:rPr>
                <w:rFonts w:ascii="Times New Roman" w:hAnsi="Times New Roman" w:cs="Times New Roman"/>
                <w:color w:val="1F4E79" w:themeColor="accent1" w:themeShade="80"/>
                <w:lang w:val="it-IT"/>
              </w:rPr>
              <w:instrText xml:space="preserve"> FORMTEXT </w:instrText>
            </w:r>
            <w:r w:rsidRPr="00F7515C">
              <w:rPr>
                <w:rFonts w:ascii="Times New Roman" w:hAnsi="Times New Roman" w:cs="Times New Roman"/>
                <w:color w:val="1F4E79" w:themeColor="accent1" w:themeShade="80"/>
              </w:rPr>
            </w:r>
            <w:r w:rsidRPr="00F7515C">
              <w:rPr>
                <w:rFonts w:ascii="Times New Roman" w:hAnsi="Times New Roman" w:cs="Times New Roman"/>
                <w:color w:val="1F4E79" w:themeColor="accent1" w:themeShade="80"/>
              </w:rPr>
              <w:fldChar w:fldCharType="separate"/>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fldChar w:fldCharType="end"/>
            </w:r>
          </w:p>
          <w:p w:rsidR="000F1AAB" w:rsidRPr="00C874B5" w:rsidRDefault="000F1AAB" w:rsidP="00C874B5">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color w:val="1F4E79" w:themeColor="accent1" w:themeShade="80"/>
                <w:sz w:val="20"/>
                <w:szCs w:val="20"/>
              </w:rPr>
            </w:pPr>
            <w:r>
              <w:rPr>
                <w:rFonts w:ascii="Times New Roman" w:hAnsi="Times New Roman" w:cs="Times New Roman"/>
                <w:color w:val="1F4E79" w:themeColor="accent1" w:themeShade="80"/>
                <w:lang w:val="de-DE"/>
              </w:rPr>
              <w:t xml:space="preserve">         </w:t>
            </w:r>
            <w:r>
              <w:rPr>
                <w:rFonts w:ascii="Times New Roman" w:hAnsi="Times New Roman" w:cs="Times New Roman"/>
                <w:color w:val="1F4E79" w:themeColor="accent1" w:themeShade="80"/>
                <w:lang w:val="de-DE"/>
              </w:rPr>
              <w:softHyphen/>
            </w:r>
            <w:r>
              <w:rPr>
                <w:rFonts w:ascii="Times New Roman" w:hAnsi="Times New Roman" w:cs="Times New Roman"/>
                <w:color w:val="1F4E79" w:themeColor="accent1" w:themeShade="80"/>
                <w:lang w:val="de-DE"/>
              </w:rPr>
              <w:softHyphen/>
            </w:r>
            <w:r>
              <w:rPr>
                <w:rFonts w:ascii="Times New Roman" w:hAnsi="Times New Roman" w:cs="Times New Roman"/>
                <w:color w:val="1F4E79" w:themeColor="accent1" w:themeShade="80"/>
                <w:lang w:val="de-DE"/>
              </w:rPr>
              <w:softHyphen/>
            </w:r>
            <w:r>
              <w:rPr>
                <w:rFonts w:ascii="Times New Roman" w:hAnsi="Times New Roman" w:cs="Times New Roman"/>
                <w:color w:val="1F4E79" w:themeColor="accent1" w:themeShade="80"/>
                <w:lang w:val="de-DE"/>
              </w:rPr>
              <w:softHyphen/>
            </w:r>
            <w:r>
              <w:rPr>
                <w:rFonts w:ascii="Times New Roman" w:hAnsi="Times New Roman" w:cs="Times New Roman"/>
                <w:color w:val="1F4E79" w:themeColor="accent1" w:themeShade="80"/>
                <w:lang w:val="de-DE"/>
              </w:rPr>
              <w:softHyphen/>
            </w:r>
            <w:r>
              <w:rPr>
                <w:rFonts w:ascii="Times New Roman" w:hAnsi="Times New Roman" w:cs="Times New Roman"/>
                <w:color w:val="1F4E79" w:themeColor="accent1" w:themeShade="80"/>
                <w:lang w:val="de-DE"/>
              </w:rPr>
              <w:softHyphen/>
            </w:r>
            <w:r>
              <w:rPr>
                <w:rFonts w:ascii="Times New Roman" w:hAnsi="Times New Roman" w:cs="Times New Roman"/>
                <w:color w:val="1F4E79" w:themeColor="accent1" w:themeShade="80"/>
                <w:lang w:val="de-DE"/>
              </w:rPr>
              <w:softHyphen/>
            </w:r>
            <w:r>
              <w:rPr>
                <w:rFonts w:ascii="Times New Roman" w:hAnsi="Times New Roman" w:cs="Times New Roman"/>
                <w:color w:val="1F4E79" w:themeColor="accent1" w:themeShade="80"/>
                <w:lang w:val="de-DE"/>
              </w:rPr>
              <w:softHyphen/>
            </w:r>
            <w:r>
              <w:rPr>
                <w:rFonts w:ascii="Times New Roman" w:hAnsi="Times New Roman" w:cs="Times New Roman"/>
                <w:color w:val="1F4E79" w:themeColor="accent1" w:themeShade="80"/>
                <w:lang w:val="de-DE"/>
              </w:rPr>
              <w:softHyphen/>
            </w:r>
            <w:r>
              <w:rPr>
                <w:rFonts w:ascii="Times New Roman" w:hAnsi="Times New Roman" w:cs="Times New Roman"/>
                <w:color w:val="1F4E79" w:themeColor="accent1" w:themeShade="80"/>
                <w:lang w:val="de-DE"/>
              </w:rPr>
              <w:softHyphen/>
            </w:r>
            <w:r>
              <w:rPr>
                <w:rFonts w:ascii="Times New Roman" w:hAnsi="Times New Roman" w:cs="Times New Roman"/>
                <w:color w:val="1F4E79" w:themeColor="accent1" w:themeShade="80"/>
                <w:lang w:val="de-DE"/>
              </w:rPr>
              <w:softHyphen/>
            </w:r>
            <w:r>
              <w:rPr>
                <w:rFonts w:ascii="Times New Roman" w:hAnsi="Times New Roman" w:cs="Times New Roman"/>
                <w:color w:val="1F4E79" w:themeColor="accent1" w:themeShade="80"/>
                <w:lang w:val="de-DE"/>
              </w:rPr>
              <w:softHyphen/>
            </w:r>
            <w:r>
              <w:rPr>
                <w:rFonts w:ascii="Times New Roman" w:hAnsi="Times New Roman" w:cs="Times New Roman"/>
                <w:color w:val="1F4E79" w:themeColor="accent1" w:themeShade="80"/>
                <w:lang w:val="de-DE"/>
              </w:rPr>
              <w:softHyphen/>
            </w:r>
            <w:r>
              <w:rPr>
                <w:rFonts w:ascii="Times New Roman" w:hAnsi="Times New Roman" w:cs="Times New Roman"/>
                <w:color w:val="1F4E79" w:themeColor="accent1" w:themeShade="80"/>
                <w:lang w:val="de-DE"/>
              </w:rPr>
              <w:softHyphen/>
            </w:r>
            <w:r>
              <w:rPr>
                <w:rFonts w:ascii="Times New Roman" w:hAnsi="Times New Roman" w:cs="Times New Roman"/>
                <w:color w:val="1F4E79" w:themeColor="accent1" w:themeShade="80"/>
                <w:lang w:val="de-DE"/>
              </w:rPr>
              <w:softHyphen/>
            </w:r>
            <w:r>
              <w:rPr>
                <w:rFonts w:ascii="Times New Roman" w:hAnsi="Times New Roman" w:cs="Times New Roman"/>
                <w:color w:val="1F4E79" w:themeColor="accent1" w:themeShade="80"/>
                <w:lang w:val="de-DE"/>
              </w:rPr>
              <w:softHyphen/>
            </w:r>
            <w:r>
              <w:rPr>
                <w:rFonts w:ascii="Times New Roman" w:hAnsi="Times New Roman" w:cs="Times New Roman"/>
                <w:color w:val="1F4E79" w:themeColor="accent1" w:themeShade="80"/>
                <w:lang w:val="de-DE"/>
              </w:rPr>
              <w:softHyphen/>
              <w:t>____________________________________________________________</w:t>
            </w:r>
          </w:p>
          <w:p w:rsidR="00C874B5" w:rsidRPr="00C874B5" w:rsidRDefault="00C874B5" w:rsidP="00C874B5">
            <w:pPr>
              <w:tabs>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de-DE"/>
              </w:rPr>
            </w:pPr>
          </w:p>
        </w:tc>
      </w:tr>
      <w:tr w:rsidR="00C874B5" w:rsidRPr="00C874B5" w:rsidTr="00C874B5">
        <w:tc>
          <w:tcPr>
            <w:cnfStyle w:val="001000000000" w:firstRow="0" w:lastRow="0" w:firstColumn="1" w:lastColumn="0" w:oddVBand="0" w:evenVBand="0" w:oddHBand="0" w:evenHBand="0" w:firstRowFirstColumn="0" w:firstRowLastColumn="0" w:lastRowFirstColumn="0" w:lastRowLastColumn="0"/>
            <w:tcW w:w="1795" w:type="dxa"/>
          </w:tcPr>
          <w:p w:rsidR="00C874B5" w:rsidRPr="00C874B5" w:rsidRDefault="00C874B5" w:rsidP="00C874B5">
            <w:pPr>
              <w:tabs>
                <w:tab w:val="left" w:pos="720"/>
              </w:tabs>
              <w:autoSpaceDE w:val="0"/>
              <w:autoSpaceDN w:val="0"/>
              <w:adjustRightInd w:val="0"/>
              <w:rPr>
                <w:rFonts w:ascii="Times New Roman" w:hAnsi="Times New Roman" w:cs="Times New Roman"/>
                <w:color w:val="1F4E79" w:themeColor="accent1" w:themeShade="80"/>
                <w:sz w:val="20"/>
                <w:szCs w:val="20"/>
                <w:lang w:val="de-DE"/>
              </w:rPr>
            </w:pPr>
            <w:r w:rsidRPr="00C874B5">
              <w:rPr>
                <w:rFonts w:ascii="Times New Roman" w:hAnsi="Times New Roman" w:cs="Times New Roman"/>
                <w:color w:val="1F4E79" w:themeColor="accent1" w:themeShade="80"/>
                <w:sz w:val="20"/>
                <w:szCs w:val="20"/>
                <w:lang w:val="de-DE"/>
              </w:rPr>
              <w:lastRenderedPageBreak/>
              <w:t>1.5.</w:t>
            </w:r>
          </w:p>
        </w:tc>
        <w:tc>
          <w:tcPr>
            <w:tcW w:w="8374" w:type="dxa"/>
          </w:tcPr>
          <w:p w:rsidR="00C874B5" w:rsidRPr="00C874B5" w:rsidRDefault="00C874B5" w:rsidP="00C874B5">
            <w:pPr>
              <w:tabs>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de-DE"/>
              </w:rPr>
            </w:pPr>
            <w:r w:rsidRPr="00C874B5">
              <w:rPr>
                <w:rFonts w:ascii="Times New Roman" w:hAnsi="Times New Roman" w:cs="Times New Roman"/>
                <w:b/>
                <w:bCs/>
                <w:color w:val="1F4E79" w:themeColor="accent1" w:themeShade="80"/>
                <w:sz w:val="20"/>
                <w:szCs w:val="20"/>
              </w:rPr>
              <w:t>Packaging</w:t>
            </w:r>
          </w:p>
        </w:tc>
      </w:tr>
      <w:tr w:rsidR="00C874B5" w:rsidRPr="00C874B5" w:rsidTr="00C874B5">
        <w:tc>
          <w:tcPr>
            <w:cnfStyle w:val="001000000000" w:firstRow="0" w:lastRow="0" w:firstColumn="1" w:lastColumn="0" w:oddVBand="0" w:evenVBand="0" w:oddHBand="0" w:evenHBand="0" w:firstRowFirstColumn="0" w:firstRowLastColumn="0" w:lastRowFirstColumn="0" w:lastRowLastColumn="0"/>
            <w:tcW w:w="1795" w:type="dxa"/>
          </w:tcPr>
          <w:p w:rsidR="00C874B5" w:rsidRPr="00C874B5" w:rsidRDefault="00C874B5" w:rsidP="00C874B5">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tc>
        <w:tc>
          <w:tcPr>
            <w:tcW w:w="8374" w:type="dxa"/>
          </w:tcPr>
          <w:p w:rsidR="00C874B5" w:rsidRPr="00C874B5" w:rsidRDefault="00C874B5" w:rsidP="00C874B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color w:val="1F4E79" w:themeColor="accent1" w:themeShade="80"/>
                <w:sz w:val="20"/>
                <w:szCs w:val="20"/>
              </w:rPr>
            </w:pPr>
            <w:r w:rsidRPr="00C874B5">
              <w:rPr>
                <w:rFonts w:ascii="Times New Roman" w:hAnsi="Times New Roman" w:cs="Times New Roman"/>
                <w:b/>
                <w:i/>
                <w:iCs/>
                <w:color w:val="1F4E79" w:themeColor="accent1" w:themeShade="80"/>
                <w:sz w:val="20"/>
                <w:szCs w:val="20"/>
              </w:rPr>
              <w:t>1.5.1.</w:t>
            </w:r>
            <w:r w:rsidRPr="00C874B5">
              <w:rPr>
                <w:rFonts w:ascii="Times New Roman" w:hAnsi="Times New Roman" w:cs="Times New Roman"/>
                <w:i/>
                <w:iCs/>
                <w:color w:val="1F4E79" w:themeColor="accent1" w:themeShade="80"/>
                <w:sz w:val="20"/>
                <w:szCs w:val="20"/>
              </w:rPr>
              <w:t xml:space="preserve"> </w:t>
            </w:r>
            <w:r w:rsidRPr="00C874B5">
              <w:rPr>
                <w:rFonts w:ascii="Times New Roman" w:hAnsi="Times New Roman" w:cs="Times New Roman"/>
                <w:b/>
                <w:i/>
                <w:iCs/>
                <w:color w:val="1F4E79" w:themeColor="accent1" w:themeShade="80"/>
                <w:sz w:val="20"/>
                <w:szCs w:val="20"/>
              </w:rPr>
              <w:t>Primary packaging</w:t>
            </w:r>
          </w:p>
          <w:p w:rsidR="00C874B5" w:rsidRPr="00C874B5" w:rsidRDefault="00C874B5" w:rsidP="00C874B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1F4E79" w:themeColor="accent1" w:themeShade="80"/>
                <w:sz w:val="20"/>
                <w:szCs w:val="20"/>
              </w:rPr>
            </w:pPr>
          </w:p>
          <w:p w:rsidR="00C874B5" w:rsidRPr="00C874B5" w:rsidRDefault="00C455BD" w:rsidP="000F1AAB">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rPr>
            </w:pPr>
            <w:r>
              <w:rPr>
                <w:rFonts w:ascii="Times New Roman" w:hAnsi="Times New Roman" w:cs="Times New Roman"/>
                <w:color w:val="1F4E79" w:themeColor="accent1" w:themeShade="80"/>
                <w:sz w:val="20"/>
                <w:szCs w:val="20"/>
              </w:rPr>
              <w:t xml:space="preserve">          </w:t>
            </w:r>
            <w:r w:rsidR="00C874B5" w:rsidRPr="00C874B5">
              <w:rPr>
                <w:rFonts w:ascii="Times New Roman" w:hAnsi="Times New Roman" w:cs="Times New Roman"/>
                <w:color w:val="1F4E79" w:themeColor="accent1" w:themeShade="80"/>
                <w:sz w:val="20"/>
                <w:szCs w:val="20"/>
              </w:rPr>
              <w:t>1.5.1.1. Capsules, hard shell</w:t>
            </w:r>
            <w:r w:rsidR="000F1AAB">
              <w:rPr>
                <w:rFonts w:ascii="Times New Roman" w:hAnsi="Times New Roman" w:cs="Times New Roman"/>
                <w:color w:val="1F4E79" w:themeColor="accent1" w:themeShade="80"/>
                <w:sz w:val="20"/>
                <w:szCs w:val="20"/>
              </w:rPr>
              <w:t xml:space="preserve">  </w:t>
            </w:r>
            <w:r w:rsidR="000F1AAB" w:rsidRPr="001050DA">
              <w:rPr>
                <w:rFonts w:ascii="Times New Roman" w:hAnsi="Times New Roman" w:cs="Times New Roman"/>
                <w:color w:val="1F4E79" w:themeColor="accent1" w:themeShade="80"/>
                <w:lang w:val="de-DE"/>
              </w:rPr>
              <w:object w:dxaOrig="225" w:dyaOrig="225">
                <v:shape id="_x0000_i1329" type="#_x0000_t75" style="width:17.9pt;height:17.9pt" o:ole="">
                  <v:imagedata r:id="rId8" o:title=""/>
                </v:shape>
                <w:control r:id="rId73" w:name="CheckBox1164" w:shapeid="_x0000_i1329"/>
              </w:object>
            </w:r>
          </w:p>
          <w:p w:rsidR="00C874B5" w:rsidRPr="00C874B5" w:rsidRDefault="00C455BD" w:rsidP="000F1AAB">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w:t>
            </w:r>
            <w:r w:rsidR="00C874B5" w:rsidRPr="00C874B5">
              <w:rPr>
                <w:rFonts w:ascii="Times New Roman" w:hAnsi="Times New Roman" w:cs="Times New Roman"/>
                <w:color w:val="1F4E79" w:themeColor="accent1" w:themeShade="80"/>
                <w:sz w:val="20"/>
                <w:szCs w:val="20"/>
                <w:lang w:val="en-US"/>
              </w:rPr>
              <w:t>1.5.1.2. Capsules, soft shell</w:t>
            </w:r>
            <w:r w:rsidR="000F1AAB">
              <w:rPr>
                <w:rFonts w:ascii="Times New Roman" w:hAnsi="Times New Roman" w:cs="Times New Roman"/>
                <w:color w:val="1F4E79" w:themeColor="accent1" w:themeShade="80"/>
                <w:sz w:val="20"/>
                <w:szCs w:val="20"/>
                <w:lang w:val="en-US"/>
              </w:rPr>
              <w:t xml:space="preserve">  </w:t>
            </w:r>
            <w:r w:rsidR="000F1AAB" w:rsidRPr="001050DA">
              <w:rPr>
                <w:rFonts w:ascii="Times New Roman" w:hAnsi="Times New Roman" w:cs="Times New Roman"/>
                <w:color w:val="1F4E79" w:themeColor="accent1" w:themeShade="80"/>
                <w:lang w:val="de-DE"/>
              </w:rPr>
              <w:object w:dxaOrig="225" w:dyaOrig="225">
                <v:shape id="_x0000_i1331" type="#_x0000_t75" style="width:17.9pt;height:17.9pt" o:ole="">
                  <v:imagedata r:id="rId8" o:title=""/>
                </v:shape>
                <w:control r:id="rId74" w:name="CheckBox1165" w:shapeid="_x0000_i1331"/>
              </w:object>
            </w:r>
          </w:p>
          <w:p w:rsidR="00C874B5" w:rsidRPr="00C874B5" w:rsidRDefault="00C455BD" w:rsidP="000F1AAB">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w:t>
            </w:r>
            <w:r w:rsidR="00C874B5" w:rsidRPr="00C874B5">
              <w:rPr>
                <w:rFonts w:ascii="Times New Roman" w:hAnsi="Times New Roman" w:cs="Times New Roman"/>
                <w:color w:val="1F4E79" w:themeColor="accent1" w:themeShade="80"/>
                <w:sz w:val="20"/>
                <w:szCs w:val="20"/>
                <w:lang w:val="en-US"/>
              </w:rPr>
              <w:t>1.5.1.3. Chewing gums</w:t>
            </w:r>
            <w:r w:rsidR="000F1AAB">
              <w:rPr>
                <w:rFonts w:ascii="Times New Roman" w:hAnsi="Times New Roman" w:cs="Times New Roman"/>
                <w:color w:val="1F4E79" w:themeColor="accent1" w:themeShade="80"/>
                <w:sz w:val="20"/>
                <w:szCs w:val="20"/>
                <w:lang w:val="en-US"/>
              </w:rPr>
              <w:t xml:space="preserve">  </w:t>
            </w:r>
            <w:r w:rsidR="000F1AAB" w:rsidRPr="001050DA">
              <w:rPr>
                <w:rFonts w:ascii="Times New Roman" w:hAnsi="Times New Roman" w:cs="Times New Roman"/>
                <w:color w:val="1F4E79" w:themeColor="accent1" w:themeShade="80"/>
                <w:lang w:val="de-DE"/>
              </w:rPr>
              <w:object w:dxaOrig="225" w:dyaOrig="225">
                <v:shape id="_x0000_i1333" type="#_x0000_t75" style="width:17.9pt;height:17.9pt" o:ole="">
                  <v:imagedata r:id="rId8" o:title=""/>
                </v:shape>
                <w:control r:id="rId75" w:name="CheckBox1166" w:shapeid="_x0000_i1333"/>
              </w:object>
            </w:r>
          </w:p>
          <w:p w:rsidR="00C874B5" w:rsidRPr="00C874B5" w:rsidRDefault="00C455BD" w:rsidP="000F1AAB">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w:t>
            </w:r>
            <w:r w:rsidR="00C874B5" w:rsidRPr="00C874B5">
              <w:rPr>
                <w:rFonts w:ascii="Times New Roman" w:hAnsi="Times New Roman" w:cs="Times New Roman"/>
                <w:color w:val="1F4E79" w:themeColor="accent1" w:themeShade="80"/>
                <w:sz w:val="20"/>
                <w:szCs w:val="20"/>
                <w:lang w:val="en-US"/>
              </w:rPr>
              <w:t>1.5.1.4. Impregnated matrices</w:t>
            </w:r>
            <w:r w:rsidR="000F1AAB">
              <w:rPr>
                <w:rFonts w:ascii="Times New Roman" w:hAnsi="Times New Roman" w:cs="Times New Roman"/>
                <w:color w:val="1F4E79" w:themeColor="accent1" w:themeShade="80"/>
                <w:sz w:val="20"/>
                <w:szCs w:val="20"/>
                <w:lang w:val="en-US"/>
              </w:rPr>
              <w:t xml:space="preserve">  </w:t>
            </w:r>
            <w:r w:rsidR="000F1AAB" w:rsidRPr="001050DA">
              <w:rPr>
                <w:rFonts w:ascii="Times New Roman" w:hAnsi="Times New Roman" w:cs="Times New Roman"/>
                <w:color w:val="1F4E79" w:themeColor="accent1" w:themeShade="80"/>
                <w:lang w:val="de-DE"/>
              </w:rPr>
              <w:object w:dxaOrig="225" w:dyaOrig="225">
                <v:shape id="_x0000_i1335" type="#_x0000_t75" style="width:17.9pt;height:17.9pt" o:ole="">
                  <v:imagedata r:id="rId8" o:title=""/>
                </v:shape>
                <w:control r:id="rId76" w:name="CheckBox1167" w:shapeid="_x0000_i1335"/>
              </w:object>
            </w:r>
          </w:p>
          <w:p w:rsidR="00C874B5" w:rsidRPr="00C874B5" w:rsidRDefault="00C455BD" w:rsidP="000F1AAB">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w:t>
            </w:r>
            <w:r w:rsidR="00C874B5" w:rsidRPr="00C874B5">
              <w:rPr>
                <w:rFonts w:ascii="Times New Roman" w:hAnsi="Times New Roman" w:cs="Times New Roman"/>
                <w:color w:val="1F4E79" w:themeColor="accent1" w:themeShade="80"/>
                <w:sz w:val="20"/>
                <w:szCs w:val="20"/>
                <w:lang w:val="en-US"/>
              </w:rPr>
              <w:t>1.5.1.5. Liquids for external use</w:t>
            </w:r>
            <w:r w:rsidR="000F1AAB">
              <w:rPr>
                <w:rFonts w:ascii="Times New Roman" w:hAnsi="Times New Roman" w:cs="Times New Roman"/>
                <w:color w:val="1F4E79" w:themeColor="accent1" w:themeShade="80"/>
                <w:sz w:val="20"/>
                <w:szCs w:val="20"/>
                <w:lang w:val="en-US"/>
              </w:rPr>
              <w:t xml:space="preserve">  </w:t>
            </w:r>
            <w:r w:rsidR="000F1AAB" w:rsidRPr="001050DA">
              <w:rPr>
                <w:rFonts w:ascii="Times New Roman" w:hAnsi="Times New Roman" w:cs="Times New Roman"/>
                <w:color w:val="1F4E79" w:themeColor="accent1" w:themeShade="80"/>
                <w:lang w:val="de-DE"/>
              </w:rPr>
              <w:object w:dxaOrig="225" w:dyaOrig="225">
                <v:shape id="_x0000_i1337" type="#_x0000_t75" style="width:17.9pt;height:17.9pt" o:ole="">
                  <v:imagedata r:id="rId8" o:title=""/>
                </v:shape>
                <w:control r:id="rId77" w:name="CheckBox1168" w:shapeid="_x0000_i1337"/>
              </w:object>
            </w:r>
          </w:p>
          <w:p w:rsidR="00C874B5" w:rsidRPr="00C874B5" w:rsidRDefault="00C455BD" w:rsidP="000F1AAB">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w:t>
            </w:r>
            <w:r w:rsidR="00C874B5" w:rsidRPr="00C874B5">
              <w:rPr>
                <w:rFonts w:ascii="Times New Roman" w:hAnsi="Times New Roman" w:cs="Times New Roman"/>
                <w:color w:val="1F4E79" w:themeColor="accent1" w:themeShade="80"/>
                <w:sz w:val="20"/>
                <w:szCs w:val="20"/>
                <w:lang w:val="en-US"/>
              </w:rPr>
              <w:t>1.5.1.6. Liquids for internal use</w:t>
            </w:r>
            <w:r w:rsidR="000F1AAB">
              <w:rPr>
                <w:rFonts w:ascii="Times New Roman" w:hAnsi="Times New Roman" w:cs="Times New Roman"/>
                <w:color w:val="1F4E79" w:themeColor="accent1" w:themeShade="80"/>
                <w:sz w:val="20"/>
                <w:szCs w:val="20"/>
                <w:lang w:val="en-US"/>
              </w:rPr>
              <w:t xml:space="preserve">  </w:t>
            </w:r>
            <w:r w:rsidR="000F1AAB" w:rsidRPr="001050DA">
              <w:rPr>
                <w:rFonts w:ascii="Times New Roman" w:hAnsi="Times New Roman" w:cs="Times New Roman"/>
                <w:color w:val="1F4E79" w:themeColor="accent1" w:themeShade="80"/>
                <w:lang w:val="de-DE"/>
              </w:rPr>
              <w:object w:dxaOrig="225" w:dyaOrig="225">
                <v:shape id="_x0000_i1339" type="#_x0000_t75" style="width:17.9pt;height:17.9pt" o:ole="">
                  <v:imagedata r:id="rId8" o:title=""/>
                </v:shape>
                <w:control r:id="rId78" w:name="CheckBox1169" w:shapeid="_x0000_i1339"/>
              </w:object>
            </w:r>
          </w:p>
          <w:p w:rsidR="00C874B5" w:rsidRPr="00C874B5" w:rsidRDefault="00C455BD" w:rsidP="000F1AAB">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w:t>
            </w:r>
            <w:r w:rsidR="00C874B5" w:rsidRPr="00C874B5">
              <w:rPr>
                <w:rFonts w:ascii="Times New Roman" w:hAnsi="Times New Roman" w:cs="Times New Roman"/>
                <w:color w:val="1F4E79" w:themeColor="accent1" w:themeShade="80"/>
                <w:sz w:val="20"/>
                <w:szCs w:val="20"/>
                <w:lang w:val="en-US"/>
              </w:rPr>
              <w:t>1.5.1.7. Medicinal gases</w:t>
            </w:r>
            <w:r w:rsidR="000F1AAB">
              <w:rPr>
                <w:rFonts w:ascii="Times New Roman" w:hAnsi="Times New Roman" w:cs="Times New Roman"/>
                <w:color w:val="1F4E79" w:themeColor="accent1" w:themeShade="80"/>
                <w:sz w:val="20"/>
                <w:szCs w:val="20"/>
                <w:lang w:val="en-US"/>
              </w:rPr>
              <w:t xml:space="preserve">  </w:t>
            </w:r>
            <w:r w:rsidR="000F1AAB" w:rsidRPr="001050DA">
              <w:rPr>
                <w:rFonts w:ascii="Times New Roman" w:hAnsi="Times New Roman" w:cs="Times New Roman"/>
                <w:color w:val="1F4E79" w:themeColor="accent1" w:themeShade="80"/>
                <w:lang w:val="de-DE"/>
              </w:rPr>
              <w:object w:dxaOrig="225" w:dyaOrig="225">
                <v:shape id="_x0000_i1341" type="#_x0000_t75" style="width:17.9pt;height:17.9pt" o:ole="">
                  <v:imagedata r:id="rId8" o:title=""/>
                </v:shape>
                <w:control r:id="rId79" w:name="CheckBox1170" w:shapeid="_x0000_i1341"/>
              </w:object>
            </w:r>
          </w:p>
          <w:p w:rsidR="00C874B5" w:rsidRPr="00C874B5" w:rsidRDefault="00C455BD" w:rsidP="000F1AAB">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w:t>
            </w:r>
            <w:r w:rsidR="00C874B5" w:rsidRPr="00C874B5">
              <w:rPr>
                <w:rFonts w:ascii="Times New Roman" w:hAnsi="Times New Roman" w:cs="Times New Roman"/>
                <w:color w:val="1F4E79" w:themeColor="accent1" w:themeShade="80"/>
                <w:sz w:val="20"/>
                <w:szCs w:val="20"/>
                <w:lang w:val="en-US"/>
              </w:rPr>
              <w:t>1.5.1.8. Other solid dosage forms</w:t>
            </w:r>
            <w:r w:rsidR="000F1AAB">
              <w:rPr>
                <w:rFonts w:ascii="Times New Roman" w:hAnsi="Times New Roman" w:cs="Times New Roman"/>
                <w:color w:val="1F4E79" w:themeColor="accent1" w:themeShade="80"/>
                <w:sz w:val="20"/>
                <w:szCs w:val="20"/>
                <w:lang w:val="en-US"/>
              </w:rPr>
              <w:t xml:space="preserve">  </w:t>
            </w:r>
            <w:r w:rsidR="000F1AAB" w:rsidRPr="001050DA">
              <w:rPr>
                <w:rFonts w:ascii="Times New Roman" w:hAnsi="Times New Roman" w:cs="Times New Roman"/>
                <w:color w:val="1F4E79" w:themeColor="accent1" w:themeShade="80"/>
                <w:lang w:val="de-DE"/>
              </w:rPr>
              <w:object w:dxaOrig="225" w:dyaOrig="225">
                <v:shape id="_x0000_i1343" type="#_x0000_t75" style="width:17.9pt;height:17.9pt" o:ole="">
                  <v:imagedata r:id="rId8" o:title=""/>
                </v:shape>
                <w:control r:id="rId80" w:name="CheckBox1171" w:shapeid="_x0000_i1343"/>
              </w:object>
            </w:r>
          </w:p>
          <w:p w:rsidR="00C874B5" w:rsidRPr="00C874B5" w:rsidRDefault="00C455BD" w:rsidP="000F1AAB">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w:t>
            </w:r>
            <w:r w:rsidR="00C874B5" w:rsidRPr="00C874B5">
              <w:rPr>
                <w:rFonts w:ascii="Times New Roman" w:hAnsi="Times New Roman" w:cs="Times New Roman"/>
                <w:color w:val="1F4E79" w:themeColor="accent1" w:themeShade="80"/>
                <w:sz w:val="20"/>
                <w:szCs w:val="20"/>
                <w:lang w:val="en-US"/>
              </w:rPr>
              <w:t>1.5.1.9. Pressurized preparations</w:t>
            </w:r>
            <w:r w:rsidR="000F1AAB">
              <w:rPr>
                <w:rFonts w:ascii="Times New Roman" w:hAnsi="Times New Roman" w:cs="Times New Roman"/>
                <w:color w:val="1F4E79" w:themeColor="accent1" w:themeShade="80"/>
                <w:sz w:val="20"/>
                <w:szCs w:val="20"/>
                <w:lang w:val="en-US"/>
              </w:rPr>
              <w:t xml:space="preserve">  </w:t>
            </w:r>
            <w:r w:rsidR="000F1AAB" w:rsidRPr="001050DA">
              <w:rPr>
                <w:rFonts w:ascii="Times New Roman" w:hAnsi="Times New Roman" w:cs="Times New Roman"/>
                <w:color w:val="1F4E79" w:themeColor="accent1" w:themeShade="80"/>
                <w:lang w:val="de-DE"/>
              </w:rPr>
              <w:object w:dxaOrig="225" w:dyaOrig="225">
                <v:shape id="_x0000_i1345" type="#_x0000_t75" style="width:17.9pt;height:17.9pt" o:ole="">
                  <v:imagedata r:id="rId8" o:title=""/>
                </v:shape>
                <w:control r:id="rId81" w:name="CheckBox1172" w:shapeid="_x0000_i1345"/>
              </w:object>
            </w:r>
          </w:p>
          <w:p w:rsidR="00C874B5" w:rsidRPr="00C874B5" w:rsidRDefault="00C455BD" w:rsidP="000F1AAB">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w:t>
            </w:r>
            <w:r w:rsidR="00C874B5" w:rsidRPr="00C874B5">
              <w:rPr>
                <w:rFonts w:ascii="Times New Roman" w:hAnsi="Times New Roman" w:cs="Times New Roman"/>
                <w:color w:val="1F4E79" w:themeColor="accent1" w:themeShade="80"/>
                <w:sz w:val="20"/>
                <w:szCs w:val="20"/>
                <w:lang w:val="en-US"/>
              </w:rPr>
              <w:t>1.5.1.10. Radionuclide generators</w:t>
            </w:r>
            <w:r w:rsidR="000F1AAB">
              <w:rPr>
                <w:rFonts w:ascii="Times New Roman" w:hAnsi="Times New Roman" w:cs="Times New Roman"/>
                <w:color w:val="1F4E79" w:themeColor="accent1" w:themeShade="80"/>
                <w:sz w:val="20"/>
                <w:szCs w:val="20"/>
                <w:lang w:val="en-US"/>
              </w:rPr>
              <w:t xml:space="preserve">  </w:t>
            </w:r>
            <w:r w:rsidR="000F1AAB" w:rsidRPr="001050DA">
              <w:rPr>
                <w:rFonts w:ascii="Times New Roman" w:hAnsi="Times New Roman" w:cs="Times New Roman"/>
                <w:color w:val="1F4E79" w:themeColor="accent1" w:themeShade="80"/>
                <w:lang w:val="de-DE"/>
              </w:rPr>
              <w:object w:dxaOrig="225" w:dyaOrig="225">
                <v:shape id="_x0000_i1347" type="#_x0000_t75" style="width:17.9pt;height:17.9pt" o:ole="">
                  <v:imagedata r:id="rId8" o:title=""/>
                </v:shape>
                <w:control r:id="rId82" w:name="CheckBox1173" w:shapeid="_x0000_i1347"/>
              </w:object>
            </w:r>
          </w:p>
          <w:p w:rsidR="00C874B5" w:rsidRPr="00C874B5" w:rsidRDefault="00C455BD" w:rsidP="000F1AAB">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w:t>
            </w:r>
            <w:r w:rsidR="00C874B5" w:rsidRPr="00C874B5">
              <w:rPr>
                <w:rFonts w:ascii="Times New Roman" w:hAnsi="Times New Roman" w:cs="Times New Roman"/>
                <w:color w:val="1F4E79" w:themeColor="accent1" w:themeShade="80"/>
                <w:sz w:val="20"/>
                <w:szCs w:val="20"/>
                <w:lang w:val="en-US"/>
              </w:rPr>
              <w:t>1.5.1.11. Semi-solids</w:t>
            </w:r>
            <w:r w:rsidR="000F1AAB">
              <w:rPr>
                <w:rFonts w:ascii="Times New Roman" w:hAnsi="Times New Roman" w:cs="Times New Roman"/>
                <w:color w:val="1F4E79" w:themeColor="accent1" w:themeShade="80"/>
                <w:sz w:val="20"/>
                <w:szCs w:val="20"/>
                <w:lang w:val="en-US"/>
              </w:rPr>
              <w:t xml:space="preserve">  </w:t>
            </w:r>
            <w:r w:rsidR="000F1AAB" w:rsidRPr="001050DA">
              <w:rPr>
                <w:rFonts w:ascii="Times New Roman" w:hAnsi="Times New Roman" w:cs="Times New Roman"/>
                <w:color w:val="1F4E79" w:themeColor="accent1" w:themeShade="80"/>
                <w:lang w:val="de-DE"/>
              </w:rPr>
              <w:object w:dxaOrig="225" w:dyaOrig="225">
                <v:shape id="_x0000_i1349" type="#_x0000_t75" style="width:17.9pt;height:17.9pt" o:ole="">
                  <v:imagedata r:id="rId8" o:title=""/>
                </v:shape>
                <w:control r:id="rId83" w:name="CheckBox1174" w:shapeid="_x0000_i1349"/>
              </w:object>
            </w:r>
          </w:p>
          <w:p w:rsidR="00C874B5" w:rsidRPr="00C874B5" w:rsidRDefault="00C455BD" w:rsidP="000F1AAB">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w:t>
            </w:r>
            <w:r w:rsidR="00C874B5" w:rsidRPr="00C874B5">
              <w:rPr>
                <w:rFonts w:ascii="Times New Roman" w:hAnsi="Times New Roman" w:cs="Times New Roman"/>
                <w:color w:val="1F4E79" w:themeColor="accent1" w:themeShade="80"/>
                <w:sz w:val="20"/>
                <w:szCs w:val="20"/>
                <w:lang w:val="en-US"/>
              </w:rPr>
              <w:t>1.5.1.12. Suppositories</w:t>
            </w:r>
            <w:r w:rsidR="000F1AAB">
              <w:rPr>
                <w:rFonts w:ascii="Times New Roman" w:hAnsi="Times New Roman" w:cs="Times New Roman"/>
                <w:color w:val="1F4E79" w:themeColor="accent1" w:themeShade="80"/>
                <w:sz w:val="20"/>
                <w:szCs w:val="20"/>
                <w:lang w:val="en-US"/>
              </w:rPr>
              <w:t xml:space="preserve">  </w:t>
            </w:r>
            <w:r w:rsidR="000F1AAB" w:rsidRPr="001050DA">
              <w:rPr>
                <w:rFonts w:ascii="Times New Roman" w:hAnsi="Times New Roman" w:cs="Times New Roman"/>
                <w:color w:val="1F4E79" w:themeColor="accent1" w:themeShade="80"/>
                <w:lang w:val="de-DE"/>
              </w:rPr>
              <w:object w:dxaOrig="225" w:dyaOrig="225">
                <v:shape id="_x0000_i1351" type="#_x0000_t75" style="width:17.9pt;height:17.9pt" o:ole="">
                  <v:imagedata r:id="rId8" o:title=""/>
                </v:shape>
                <w:control r:id="rId84" w:name="CheckBox1175" w:shapeid="_x0000_i1351"/>
              </w:object>
            </w:r>
          </w:p>
          <w:p w:rsidR="00C874B5" w:rsidRPr="00C874B5" w:rsidRDefault="00C455BD" w:rsidP="000F1AAB">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w:t>
            </w:r>
            <w:r w:rsidR="00C874B5" w:rsidRPr="00C874B5">
              <w:rPr>
                <w:rFonts w:ascii="Times New Roman" w:hAnsi="Times New Roman" w:cs="Times New Roman"/>
                <w:color w:val="1F4E79" w:themeColor="accent1" w:themeShade="80"/>
                <w:sz w:val="20"/>
                <w:szCs w:val="20"/>
                <w:lang w:val="en-US"/>
              </w:rPr>
              <w:t>1.5.1.13. Tablets</w:t>
            </w:r>
            <w:r w:rsidR="000F1AAB">
              <w:rPr>
                <w:rFonts w:ascii="Times New Roman" w:hAnsi="Times New Roman" w:cs="Times New Roman"/>
                <w:color w:val="1F4E79" w:themeColor="accent1" w:themeShade="80"/>
                <w:sz w:val="20"/>
                <w:szCs w:val="20"/>
                <w:lang w:val="en-US"/>
              </w:rPr>
              <w:t xml:space="preserve">  </w:t>
            </w:r>
            <w:r w:rsidR="000F1AAB" w:rsidRPr="001050DA">
              <w:rPr>
                <w:rFonts w:ascii="Times New Roman" w:hAnsi="Times New Roman" w:cs="Times New Roman"/>
                <w:color w:val="1F4E79" w:themeColor="accent1" w:themeShade="80"/>
                <w:lang w:val="de-DE"/>
              </w:rPr>
              <w:object w:dxaOrig="225" w:dyaOrig="225">
                <v:shape id="_x0000_i1353" type="#_x0000_t75" style="width:17.9pt;height:17.9pt" o:ole="">
                  <v:imagedata r:id="rId8" o:title=""/>
                </v:shape>
                <w:control r:id="rId85" w:name="CheckBox1176" w:shapeid="_x0000_i1353"/>
              </w:object>
            </w:r>
          </w:p>
          <w:p w:rsidR="00C874B5" w:rsidRPr="00C874B5" w:rsidRDefault="00C455BD" w:rsidP="000F1AAB">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w:t>
            </w:r>
            <w:r w:rsidR="00C874B5" w:rsidRPr="00C874B5">
              <w:rPr>
                <w:rFonts w:ascii="Times New Roman" w:hAnsi="Times New Roman" w:cs="Times New Roman"/>
                <w:color w:val="1F4E79" w:themeColor="accent1" w:themeShade="80"/>
                <w:sz w:val="20"/>
                <w:szCs w:val="20"/>
                <w:lang w:val="en-US"/>
              </w:rPr>
              <w:t>1.5.1.14. Transdermal patches</w:t>
            </w:r>
            <w:r w:rsidR="000F1AAB">
              <w:rPr>
                <w:rFonts w:ascii="Times New Roman" w:hAnsi="Times New Roman" w:cs="Times New Roman"/>
                <w:color w:val="1F4E79" w:themeColor="accent1" w:themeShade="80"/>
                <w:sz w:val="20"/>
                <w:szCs w:val="20"/>
                <w:lang w:val="en-US"/>
              </w:rPr>
              <w:t xml:space="preserve">  </w:t>
            </w:r>
            <w:r w:rsidR="000F1AAB" w:rsidRPr="001050DA">
              <w:rPr>
                <w:rFonts w:ascii="Times New Roman" w:hAnsi="Times New Roman" w:cs="Times New Roman"/>
                <w:color w:val="1F4E79" w:themeColor="accent1" w:themeShade="80"/>
                <w:lang w:val="de-DE"/>
              </w:rPr>
              <w:object w:dxaOrig="225" w:dyaOrig="225">
                <v:shape id="_x0000_i1355" type="#_x0000_t75" style="width:17.9pt;height:17.9pt" o:ole="">
                  <v:imagedata r:id="rId8" o:title=""/>
                </v:shape>
                <w:control r:id="rId86" w:name="CheckBox1177" w:shapeid="_x0000_i1355"/>
              </w:object>
            </w:r>
          </w:p>
          <w:p w:rsidR="00C874B5" w:rsidRPr="00C874B5" w:rsidRDefault="00C455BD" w:rsidP="000F1AAB">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w:t>
            </w:r>
            <w:r w:rsidR="00C874B5" w:rsidRPr="00C874B5">
              <w:rPr>
                <w:rFonts w:ascii="Times New Roman" w:hAnsi="Times New Roman" w:cs="Times New Roman"/>
                <w:color w:val="1F4E79" w:themeColor="accent1" w:themeShade="80"/>
                <w:sz w:val="20"/>
                <w:szCs w:val="20"/>
                <w:lang w:val="en-US"/>
              </w:rPr>
              <w:t>1.5.1.15. Intraruminal devices</w:t>
            </w:r>
            <w:r w:rsidR="000F1AAB">
              <w:rPr>
                <w:rFonts w:ascii="Times New Roman" w:hAnsi="Times New Roman" w:cs="Times New Roman"/>
                <w:color w:val="1F4E79" w:themeColor="accent1" w:themeShade="80"/>
                <w:sz w:val="20"/>
                <w:szCs w:val="20"/>
                <w:lang w:val="en-US"/>
              </w:rPr>
              <w:t xml:space="preserve">  </w:t>
            </w:r>
            <w:r w:rsidR="000F1AAB" w:rsidRPr="001050DA">
              <w:rPr>
                <w:rFonts w:ascii="Times New Roman" w:hAnsi="Times New Roman" w:cs="Times New Roman"/>
                <w:color w:val="1F4E79" w:themeColor="accent1" w:themeShade="80"/>
                <w:lang w:val="de-DE"/>
              </w:rPr>
              <w:object w:dxaOrig="225" w:dyaOrig="225">
                <v:shape id="_x0000_i1357" type="#_x0000_t75" style="width:17.9pt;height:17.9pt" o:ole="">
                  <v:imagedata r:id="rId8" o:title=""/>
                </v:shape>
                <w:control r:id="rId87" w:name="CheckBox1178" w:shapeid="_x0000_i1357"/>
              </w:object>
            </w:r>
          </w:p>
          <w:p w:rsidR="00C874B5" w:rsidRPr="00C874B5" w:rsidRDefault="00C455BD" w:rsidP="000F1AAB">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w:t>
            </w:r>
            <w:r w:rsidR="00C874B5" w:rsidRPr="00C874B5">
              <w:rPr>
                <w:rFonts w:ascii="Times New Roman" w:hAnsi="Times New Roman" w:cs="Times New Roman"/>
                <w:color w:val="1F4E79" w:themeColor="accent1" w:themeShade="80"/>
                <w:sz w:val="20"/>
                <w:szCs w:val="20"/>
                <w:lang w:val="en-US"/>
              </w:rPr>
              <w:t>1.5.1.16. Veterinary premixes</w:t>
            </w:r>
            <w:r w:rsidR="000F1AAB">
              <w:rPr>
                <w:rFonts w:ascii="Times New Roman" w:hAnsi="Times New Roman" w:cs="Times New Roman"/>
                <w:color w:val="1F4E79" w:themeColor="accent1" w:themeShade="80"/>
                <w:sz w:val="20"/>
                <w:szCs w:val="20"/>
                <w:lang w:val="en-US"/>
              </w:rPr>
              <w:t xml:space="preserve">   </w:t>
            </w:r>
            <w:r w:rsidR="000F1AAB" w:rsidRPr="001050DA">
              <w:rPr>
                <w:rFonts w:ascii="Times New Roman" w:hAnsi="Times New Roman" w:cs="Times New Roman"/>
                <w:color w:val="1F4E79" w:themeColor="accent1" w:themeShade="80"/>
                <w:lang w:val="de-DE"/>
              </w:rPr>
              <w:object w:dxaOrig="225" w:dyaOrig="225">
                <v:shape id="_x0000_i1359" type="#_x0000_t75" style="width:17.9pt;height:17.9pt" o:ole="">
                  <v:imagedata r:id="rId8" o:title=""/>
                </v:shape>
                <w:control r:id="rId88" w:name="CheckBox1179" w:shapeid="_x0000_i1359"/>
              </w:object>
            </w:r>
          </w:p>
          <w:p w:rsidR="00C874B5" w:rsidRDefault="00C455BD" w:rsidP="000F1AAB">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Pr>
                <w:rFonts w:ascii="Times New Roman" w:hAnsi="Times New Roman" w:cs="Times New Roman"/>
                <w:color w:val="1F4E79" w:themeColor="accent1" w:themeShade="80"/>
                <w:sz w:val="20"/>
                <w:szCs w:val="20"/>
                <w:lang w:val="en-US"/>
              </w:rPr>
              <w:t xml:space="preserve">          </w:t>
            </w:r>
            <w:r w:rsidR="00C874B5" w:rsidRPr="00C874B5">
              <w:rPr>
                <w:rFonts w:ascii="Times New Roman" w:hAnsi="Times New Roman" w:cs="Times New Roman"/>
                <w:color w:val="1F4E79" w:themeColor="accent1" w:themeShade="80"/>
                <w:sz w:val="20"/>
                <w:szCs w:val="20"/>
                <w:lang w:val="en-US"/>
              </w:rPr>
              <w:t xml:space="preserve">1.5.1.17. Other non-sterile medicinal products </w:t>
            </w:r>
            <w:r w:rsidR="000F1AAB">
              <w:rPr>
                <w:rFonts w:ascii="Times New Roman" w:hAnsi="Times New Roman" w:cs="Times New Roman"/>
                <w:color w:val="1F4E79" w:themeColor="accent1" w:themeShade="80"/>
                <w:sz w:val="20"/>
                <w:szCs w:val="20"/>
                <w:lang w:val="en-US"/>
              </w:rPr>
              <w:t xml:space="preserve">  </w:t>
            </w:r>
            <w:r w:rsidR="000F1AAB" w:rsidRPr="001050DA">
              <w:rPr>
                <w:rFonts w:ascii="Times New Roman" w:hAnsi="Times New Roman" w:cs="Times New Roman"/>
                <w:color w:val="1F4E79" w:themeColor="accent1" w:themeShade="80"/>
                <w:lang w:val="de-DE"/>
              </w:rPr>
              <w:object w:dxaOrig="225" w:dyaOrig="225">
                <v:shape id="_x0000_i1361" type="#_x0000_t75" style="width:17.9pt;height:17.9pt" o:ole="">
                  <v:imagedata r:id="rId8" o:title=""/>
                </v:shape>
                <w:control r:id="rId89" w:name="CheckBox1180" w:shapeid="_x0000_i1361"/>
              </w:object>
            </w:r>
          </w:p>
          <w:p w:rsidR="00F7515C" w:rsidRDefault="00F7515C" w:rsidP="000F1AAB">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p>
          <w:p w:rsidR="00E86ED7" w:rsidRDefault="00F7515C" w:rsidP="000F1AAB">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sidRPr="00F7515C">
              <w:rPr>
                <w:rFonts w:ascii="Times New Roman" w:hAnsi="Times New Roman" w:cs="Times New Roman"/>
                <w:color w:val="1F4E79" w:themeColor="accent1" w:themeShade="80"/>
              </w:rPr>
              <w:fldChar w:fldCharType="begin">
                <w:ffData>
                  <w:name w:val="Text31"/>
                  <w:enabled/>
                  <w:calcOnExit w:val="0"/>
                  <w:textInput/>
                </w:ffData>
              </w:fldChar>
            </w:r>
            <w:r w:rsidRPr="00F7515C">
              <w:rPr>
                <w:rFonts w:ascii="Times New Roman" w:hAnsi="Times New Roman" w:cs="Times New Roman"/>
                <w:color w:val="1F4E79" w:themeColor="accent1" w:themeShade="80"/>
                <w:lang w:val="it-IT"/>
              </w:rPr>
              <w:instrText xml:space="preserve"> FORMTEXT </w:instrText>
            </w:r>
            <w:r w:rsidRPr="00F7515C">
              <w:rPr>
                <w:rFonts w:ascii="Times New Roman" w:hAnsi="Times New Roman" w:cs="Times New Roman"/>
                <w:color w:val="1F4E79" w:themeColor="accent1" w:themeShade="80"/>
              </w:rPr>
            </w:r>
            <w:r w:rsidRPr="00F7515C">
              <w:rPr>
                <w:rFonts w:ascii="Times New Roman" w:hAnsi="Times New Roman" w:cs="Times New Roman"/>
                <w:color w:val="1F4E79" w:themeColor="accent1" w:themeShade="80"/>
              </w:rPr>
              <w:fldChar w:fldCharType="separate"/>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fldChar w:fldCharType="end"/>
            </w:r>
          </w:p>
          <w:p w:rsidR="00E86ED7" w:rsidRPr="00C874B5" w:rsidRDefault="00E86ED7" w:rsidP="000F1AAB">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lang w:val="de-DE"/>
              </w:rPr>
              <w:t>_________________________________________________________________</w:t>
            </w:r>
          </w:p>
          <w:p w:rsidR="00C874B5" w:rsidRPr="00C874B5" w:rsidRDefault="00C874B5" w:rsidP="00C874B5">
            <w:pPr>
              <w:adjustRightInd w:val="0"/>
              <w:spacing w:line="360" w:lineRule="auto"/>
              <w:ind w:left="9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color w:val="1F4E79" w:themeColor="accent1" w:themeShade="80"/>
                <w:sz w:val="20"/>
                <w:szCs w:val="20"/>
                <w:lang w:val="en-US"/>
              </w:rPr>
            </w:pPr>
          </w:p>
          <w:p w:rsidR="00C874B5" w:rsidRPr="00C874B5" w:rsidRDefault="00C874B5" w:rsidP="00C874B5">
            <w:pPr>
              <w:adjustRightInd w:val="0"/>
              <w:spacing w:line="276" w:lineRule="auto"/>
              <w:ind w:left="9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color w:val="1F4E79" w:themeColor="accent1" w:themeShade="80"/>
                <w:sz w:val="20"/>
                <w:szCs w:val="20"/>
                <w:lang w:val="en-US"/>
              </w:rPr>
            </w:pPr>
          </w:p>
          <w:p w:rsidR="00C874B5" w:rsidRPr="00C874B5" w:rsidRDefault="00C874B5" w:rsidP="00C874B5">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color w:val="1F4E79" w:themeColor="accent1" w:themeShade="80"/>
                <w:sz w:val="20"/>
                <w:szCs w:val="20"/>
              </w:rPr>
            </w:pPr>
            <w:r w:rsidRPr="00C874B5">
              <w:rPr>
                <w:rFonts w:ascii="Times New Roman" w:hAnsi="Times New Roman" w:cs="Times New Roman"/>
                <w:b/>
                <w:bCs/>
                <w:i/>
                <w:color w:val="1F4E79" w:themeColor="accent1" w:themeShade="80"/>
                <w:sz w:val="20"/>
                <w:szCs w:val="20"/>
                <w:lang w:val="en-US"/>
              </w:rPr>
              <w:t xml:space="preserve">1.5.2. </w:t>
            </w:r>
            <w:r w:rsidRPr="00C874B5">
              <w:rPr>
                <w:rFonts w:ascii="Times New Roman" w:hAnsi="Times New Roman" w:cs="Times New Roman"/>
                <w:b/>
                <w:bCs/>
                <w:i/>
                <w:color w:val="1F4E79" w:themeColor="accent1" w:themeShade="80"/>
                <w:sz w:val="20"/>
                <w:szCs w:val="20"/>
              </w:rPr>
              <w:t>Secondary packaging</w:t>
            </w:r>
            <w:r w:rsidR="000F1AAB">
              <w:rPr>
                <w:rFonts w:ascii="Times New Roman" w:hAnsi="Times New Roman" w:cs="Times New Roman"/>
                <w:b/>
                <w:bCs/>
                <w:i/>
                <w:color w:val="1F4E79" w:themeColor="accent1" w:themeShade="80"/>
                <w:sz w:val="20"/>
                <w:szCs w:val="20"/>
              </w:rPr>
              <w:t xml:space="preserve">  </w:t>
            </w:r>
            <w:r w:rsidR="000F1AAB" w:rsidRPr="001050DA">
              <w:rPr>
                <w:rFonts w:ascii="Times New Roman" w:hAnsi="Times New Roman" w:cs="Times New Roman"/>
                <w:color w:val="1F4E79" w:themeColor="accent1" w:themeShade="80"/>
                <w:lang w:val="de-DE"/>
              </w:rPr>
              <w:object w:dxaOrig="225" w:dyaOrig="225">
                <v:shape id="_x0000_i1363" type="#_x0000_t75" style="width:17.9pt;height:17.9pt" o:ole="">
                  <v:imagedata r:id="rId8" o:title=""/>
                </v:shape>
                <w:control r:id="rId90" w:name="CheckBox1181" w:shapeid="_x0000_i1363"/>
              </w:object>
            </w:r>
          </w:p>
          <w:p w:rsidR="00C874B5" w:rsidRPr="00C874B5" w:rsidRDefault="00C874B5" w:rsidP="00C874B5">
            <w:pPr>
              <w:tabs>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de-DE"/>
              </w:rPr>
            </w:pPr>
          </w:p>
        </w:tc>
      </w:tr>
      <w:tr w:rsidR="00C874B5" w:rsidRPr="00C874B5" w:rsidTr="00C874B5">
        <w:tc>
          <w:tcPr>
            <w:cnfStyle w:val="001000000000" w:firstRow="0" w:lastRow="0" w:firstColumn="1" w:lastColumn="0" w:oddVBand="0" w:evenVBand="0" w:oddHBand="0" w:evenHBand="0" w:firstRowFirstColumn="0" w:firstRowLastColumn="0" w:lastRowFirstColumn="0" w:lastRowLastColumn="0"/>
            <w:tcW w:w="1795" w:type="dxa"/>
          </w:tcPr>
          <w:p w:rsidR="00C874B5" w:rsidRPr="00C874B5" w:rsidRDefault="00C874B5" w:rsidP="00C874B5">
            <w:pPr>
              <w:tabs>
                <w:tab w:val="left" w:pos="720"/>
              </w:tabs>
              <w:autoSpaceDE w:val="0"/>
              <w:autoSpaceDN w:val="0"/>
              <w:adjustRightInd w:val="0"/>
              <w:rPr>
                <w:rFonts w:ascii="Times New Roman" w:hAnsi="Times New Roman" w:cs="Times New Roman"/>
                <w:color w:val="1F4E79" w:themeColor="accent1" w:themeShade="80"/>
                <w:sz w:val="20"/>
                <w:szCs w:val="20"/>
                <w:lang w:val="de-DE"/>
              </w:rPr>
            </w:pPr>
            <w:r w:rsidRPr="00C874B5">
              <w:rPr>
                <w:rFonts w:ascii="Times New Roman" w:hAnsi="Times New Roman" w:cs="Times New Roman"/>
                <w:color w:val="1F4E79" w:themeColor="accent1" w:themeShade="80"/>
                <w:sz w:val="20"/>
                <w:szCs w:val="20"/>
                <w:lang w:val="de-DE"/>
              </w:rPr>
              <w:t>1.6.</w:t>
            </w:r>
          </w:p>
        </w:tc>
        <w:tc>
          <w:tcPr>
            <w:tcW w:w="8374" w:type="dxa"/>
          </w:tcPr>
          <w:p w:rsidR="00C874B5" w:rsidRPr="00C874B5" w:rsidRDefault="00C874B5" w:rsidP="00C874B5">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1F4E79" w:themeColor="accent1" w:themeShade="80"/>
                <w:sz w:val="20"/>
                <w:szCs w:val="20"/>
              </w:rPr>
            </w:pPr>
            <w:r w:rsidRPr="00C874B5">
              <w:rPr>
                <w:rFonts w:ascii="Times New Roman" w:hAnsi="Times New Roman" w:cs="Times New Roman"/>
                <w:b/>
                <w:bCs/>
                <w:color w:val="1F4E79" w:themeColor="accent1" w:themeShade="80"/>
                <w:sz w:val="20"/>
                <w:szCs w:val="20"/>
              </w:rPr>
              <w:t>Quality control testing</w:t>
            </w:r>
          </w:p>
        </w:tc>
      </w:tr>
      <w:tr w:rsidR="00C874B5" w:rsidRPr="00C874B5" w:rsidTr="00C874B5">
        <w:tc>
          <w:tcPr>
            <w:cnfStyle w:val="001000000000" w:firstRow="0" w:lastRow="0" w:firstColumn="1" w:lastColumn="0" w:oddVBand="0" w:evenVBand="0" w:oddHBand="0" w:evenHBand="0" w:firstRowFirstColumn="0" w:firstRowLastColumn="0" w:lastRowFirstColumn="0" w:lastRowLastColumn="0"/>
            <w:tcW w:w="1795" w:type="dxa"/>
          </w:tcPr>
          <w:p w:rsidR="00C874B5" w:rsidRPr="00C874B5" w:rsidRDefault="00C874B5" w:rsidP="00C874B5">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tc>
        <w:tc>
          <w:tcPr>
            <w:tcW w:w="8374" w:type="dxa"/>
          </w:tcPr>
          <w:p w:rsidR="00C874B5" w:rsidRPr="00C874B5" w:rsidRDefault="00C874B5" w:rsidP="003E2701">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rPr>
            </w:pPr>
          </w:p>
          <w:p w:rsidR="00C874B5" w:rsidRPr="00C874B5" w:rsidRDefault="00C874B5" w:rsidP="003E2701">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C874B5">
              <w:rPr>
                <w:rFonts w:ascii="Times New Roman" w:hAnsi="Times New Roman" w:cs="Times New Roman"/>
                <w:color w:val="1F4E79" w:themeColor="accent1" w:themeShade="80"/>
                <w:sz w:val="20"/>
                <w:szCs w:val="20"/>
              </w:rPr>
              <w:t xml:space="preserve">1.6.1. </w:t>
            </w:r>
            <w:r w:rsidRPr="00C874B5">
              <w:rPr>
                <w:rFonts w:ascii="Times New Roman" w:hAnsi="Times New Roman" w:cs="Times New Roman"/>
                <w:color w:val="1F4E79" w:themeColor="accent1" w:themeShade="80"/>
                <w:sz w:val="20"/>
                <w:szCs w:val="20"/>
                <w:lang w:val="en-US"/>
              </w:rPr>
              <w:t>Microbiological: sterility</w:t>
            </w:r>
            <w:r w:rsidR="003E2701">
              <w:rPr>
                <w:rFonts w:ascii="Times New Roman" w:hAnsi="Times New Roman" w:cs="Times New Roman"/>
                <w:color w:val="1F4E79" w:themeColor="accent1" w:themeShade="80"/>
                <w:sz w:val="20"/>
                <w:szCs w:val="20"/>
                <w:lang w:val="en-US"/>
              </w:rPr>
              <w:t xml:space="preserve">  </w:t>
            </w:r>
            <w:r w:rsidR="003E2701" w:rsidRPr="001050DA">
              <w:rPr>
                <w:rFonts w:ascii="Times New Roman" w:hAnsi="Times New Roman" w:cs="Times New Roman"/>
                <w:color w:val="1F4E79" w:themeColor="accent1" w:themeShade="80"/>
                <w:lang w:val="de-DE"/>
              </w:rPr>
              <w:object w:dxaOrig="225" w:dyaOrig="225">
                <v:shape id="_x0000_i1365" type="#_x0000_t75" style="width:17.9pt;height:17.9pt" o:ole="">
                  <v:imagedata r:id="rId8" o:title=""/>
                </v:shape>
                <w:control r:id="rId91" w:name="CheckBox1182" w:shapeid="_x0000_i1365"/>
              </w:object>
            </w:r>
          </w:p>
          <w:p w:rsidR="00C874B5" w:rsidRPr="00C874B5" w:rsidRDefault="00C874B5" w:rsidP="003E2701">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C874B5">
              <w:rPr>
                <w:rFonts w:ascii="Times New Roman" w:hAnsi="Times New Roman" w:cs="Times New Roman"/>
                <w:color w:val="1F4E79" w:themeColor="accent1" w:themeShade="80"/>
                <w:sz w:val="20"/>
                <w:szCs w:val="20"/>
                <w:lang w:val="en-US"/>
              </w:rPr>
              <w:t>1.6.2. Microbiological: non-sterility</w:t>
            </w:r>
            <w:r w:rsidR="003E2701">
              <w:rPr>
                <w:rFonts w:ascii="Times New Roman" w:hAnsi="Times New Roman" w:cs="Times New Roman"/>
                <w:color w:val="1F4E79" w:themeColor="accent1" w:themeShade="80"/>
                <w:sz w:val="20"/>
                <w:szCs w:val="20"/>
                <w:lang w:val="en-US"/>
              </w:rPr>
              <w:t xml:space="preserve">  </w:t>
            </w:r>
            <w:r w:rsidR="003E2701" w:rsidRPr="001050DA">
              <w:rPr>
                <w:rFonts w:ascii="Times New Roman" w:hAnsi="Times New Roman" w:cs="Times New Roman"/>
                <w:color w:val="1F4E79" w:themeColor="accent1" w:themeShade="80"/>
                <w:lang w:val="de-DE"/>
              </w:rPr>
              <w:object w:dxaOrig="225" w:dyaOrig="225">
                <v:shape id="_x0000_i1367" type="#_x0000_t75" style="width:17.9pt;height:17.9pt" o:ole="">
                  <v:imagedata r:id="rId8" o:title=""/>
                </v:shape>
                <w:control r:id="rId92" w:name="CheckBox1183" w:shapeid="_x0000_i1367"/>
              </w:object>
            </w:r>
            <w:r w:rsidRPr="00C874B5">
              <w:rPr>
                <w:rFonts w:ascii="Times New Roman" w:hAnsi="Times New Roman" w:cs="Times New Roman"/>
                <w:color w:val="1F4E79" w:themeColor="accent1" w:themeShade="80"/>
                <w:sz w:val="20"/>
                <w:szCs w:val="20"/>
                <w:lang w:val="en-US"/>
              </w:rPr>
              <w:cr/>
              <w:t>1.6.3. Chemical-physical</w:t>
            </w:r>
            <w:r w:rsidR="003E2701">
              <w:rPr>
                <w:rFonts w:ascii="Times New Roman" w:hAnsi="Times New Roman" w:cs="Times New Roman"/>
                <w:color w:val="1F4E79" w:themeColor="accent1" w:themeShade="80"/>
                <w:sz w:val="20"/>
                <w:szCs w:val="20"/>
                <w:lang w:val="en-US"/>
              </w:rPr>
              <w:t xml:space="preserve">  </w:t>
            </w:r>
            <w:r w:rsidR="003E2701" w:rsidRPr="001050DA">
              <w:rPr>
                <w:rFonts w:ascii="Times New Roman" w:hAnsi="Times New Roman" w:cs="Times New Roman"/>
                <w:color w:val="1F4E79" w:themeColor="accent1" w:themeShade="80"/>
                <w:lang w:val="de-DE"/>
              </w:rPr>
              <w:object w:dxaOrig="225" w:dyaOrig="225">
                <v:shape id="_x0000_i1369" type="#_x0000_t75" style="width:17.9pt;height:17.9pt" o:ole="">
                  <v:imagedata r:id="rId8" o:title=""/>
                </v:shape>
                <w:control r:id="rId93" w:name="CheckBox1184" w:shapeid="_x0000_i1369"/>
              </w:object>
            </w:r>
            <w:r w:rsidRPr="00C874B5">
              <w:rPr>
                <w:rFonts w:ascii="Times New Roman" w:hAnsi="Times New Roman" w:cs="Times New Roman"/>
                <w:color w:val="1F4E79" w:themeColor="accent1" w:themeShade="80"/>
                <w:sz w:val="20"/>
                <w:szCs w:val="20"/>
                <w:lang w:val="en-US"/>
              </w:rPr>
              <w:t xml:space="preserve"> </w:t>
            </w:r>
          </w:p>
          <w:p w:rsidR="00C874B5" w:rsidRPr="00C874B5" w:rsidRDefault="00C874B5" w:rsidP="003E2701">
            <w:pPr>
              <w:adjustRightInd w:val="0"/>
              <w:spacing w:line="0" w:lineRule="atLeast"/>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C874B5">
              <w:rPr>
                <w:rFonts w:ascii="Times New Roman" w:hAnsi="Times New Roman" w:cs="Times New Roman"/>
                <w:color w:val="1F4E79" w:themeColor="accent1" w:themeShade="80"/>
                <w:sz w:val="20"/>
                <w:szCs w:val="20"/>
                <w:lang w:val="en-US"/>
              </w:rPr>
              <w:t>1.6.4. Biological</w:t>
            </w:r>
            <w:r w:rsidR="003E2701">
              <w:rPr>
                <w:rFonts w:ascii="Times New Roman" w:hAnsi="Times New Roman" w:cs="Times New Roman"/>
                <w:color w:val="1F4E79" w:themeColor="accent1" w:themeShade="80"/>
                <w:sz w:val="20"/>
                <w:szCs w:val="20"/>
                <w:lang w:val="en-US"/>
              </w:rPr>
              <w:t xml:space="preserve">  </w:t>
            </w:r>
            <w:r w:rsidR="003E2701" w:rsidRPr="001050DA">
              <w:rPr>
                <w:rFonts w:ascii="Times New Roman" w:hAnsi="Times New Roman" w:cs="Times New Roman"/>
                <w:color w:val="1F4E79" w:themeColor="accent1" w:themeShade="80"/>
                <w:lang w:val="de-DE"/>
              </w:rPr>
              <w:object w:dxaOrig="225" w:dyaOrig="225">
                <v:shape id="_x0000_i1371" type="#_x0000_t75" style="width:17.9pt;height:17.9pt" o:ole="">
                  <v:imagedata r:id="rId8" o:title=""/>
                </v:shape>
                <w:control r:id="rId94" w:name="CheckBox1185" w:shapeid="_x0000_i1371"/>
              </w:object>
            </w:r>
            <w:r w:rsidRPr="00C874B5">
              <w:rPr>
                <w:rFonts w:ascii="Times New Roman" w:hAnsi="Times New Roman" w:cs="Times New Roman"/>
                <w:color w:val="1F4E79" w:themeColor="accent1" w:themeShade="80"/>
                <w:sz w:val="20"/>
                <w:szCs w:val="20"/>
                <w:lang w:val="en-US"/>
              </w:rPr>
              <w:t xml:space="preserve"> </w:t>
            </w:r>
            <w:r w:rsidR="003E2701">
              <w:rPr>
                <w:rFonts w:ascii="Times New Roman" w:hAnsi="Times New Roman" w:cs="Times New Roman"/>
                <w:color w:val="1F4E79" w:themeColor="accent1" w:themeShade="80"/>
                <w:sz w:val="20"/>
                <w:szCs w:val="20"/>
                <w:lang w:val="en-US"/>
              </w:rPr>
              <w:t xml:space="preserve"> </w:t>
            </w:r>
          </w:p>
        </w:tc>
      </w:tr>
    </w:tbl>
    <w:p w:rsidR="009A0814" w:rsidRDefault="009A0814"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4"/>
          <w:szCs w:val="24"/>
          <w:lang w:val="de-DE"/>
        </w:rPr>
      </w:pPr>
    </w:p>
    <w:p w:rsidR="0019234E" w:rsidRDefault="0019234E"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4"/>
          <w:szCs w:val="24"/>
          <w:lang w:val="de-DE"/>
        </w:rPr>
      </w:pPr>
    </w:p>
    <w:p w:rsidR="0019234E" w:rsidRDefault="0019234E"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4"/>
          <w:szCs w:val="24"/>
          <w:lang w:val="de-DE"/>
        </w:rPr>
      </w:pPr>
    </w:p>
    <w:p w:rsidR="00F5649C" w:rsidRDefault="00F5649C"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4"/>
          <w:szCs w:val="24"/>
          <w:lang w:val="de-DE"/>
        </w:rPr>
      </w:pPr>
    </w:p>
    <w:p w:rsidR="00F5649C" w:rsidRDefault="00F5649C"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4"/>
          <w:szCs w:val="24"/>
          <w:lang w:val="de-DE"/>
        </w:rPr>
      </w:pPr>
    </w:p>
    <w:p w:rsidR="00F5649C" w:rsidRDefault="00F5649C"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4"/>
          <w:szCs w:val="24"/>
          <w:lang w:val="de-DE"/>
        </w:rPr>
      </w:pPr>
    </w:p>
    <w:p w:rsidR="00F5649C" w:rsidRDefault="00F5649C"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4"/>
          <w:szCs w:val="24"/>
          <w:lang w:val="de-DE"/>
        </w:rPr>
      </w:pPr>
    </w:p>
    <w:p w:rsidR="00F7515C" w:rsidRDefault="00F7515C"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4"/>
          <w:szCs w:val="24"/>
          <w:lang w:val="de-DE"/>
        </w:rPr>
      </w:pPr>
    </w:p>
    <w:p w:rsidR="00F7515C" w:rsidRDefault="00F7515C"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4"/>
          <w:szCs w:val="24"/>
          <w:lang w:val="de-DE"/>
        </w:rPr>
      </w:pPr>
    </w:p>
    <w:p w:rsidR="00F7515C" w:rsidRDefault="00F7515C"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4"/>
          <w:szCs w:val="24"/>
          <w:lang w:val="de-DE"/>
        </w:rPr>
      </w:pPr>
    </w:p>
    <w:p w:rsidR="00F7515C" w:rsidRDefault="00F7515C"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4"/>
          <w:szCs w:val="24"/>
          <w:lang w:val="de-DE"/>
        </w:rPr>
      </w:pPr>
    </w:p>
    <w:p w:rsidR="00F7515C" w:rsidRDefault="00F7515C"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4"/>
          <w:szCs w:val="24"/>
          <w:lang w:val="de-DE"/>
        </w:rPr>
      </w:pPr>
    </w:p>
    <w:p w:rsidR="00F7515C" w:rsidRDefault="00F7515C"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4"/>
          <w:szCs w:val="24"/>
          <w:lang w:val="de-DE"/>
        </w:rPr>
      </w:pPr>
    </w:p>
    <w:p w:rsidR="00F7515C" w:rsidRDefault="00F7515C"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4"/>
          <w:szCs w:val="24"/>
          <w:lang w:val="de-DE"/>
        </w:rPr>
      </w:pPr>
    </w:p>
    <w:p w:rsidR="00F7515C" w:rsidRDefault="00F7515C"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4"/>
          <w:szCs w:val="24"/>
          <w:lang w:val="de-DE"/>
        </w:rPr>
      </w:pPr>
    </w:p>
    <w:p w:rsidR="00F7515C" w:rsidRDefault="00F7515C"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4"/>
          <w:szCs w:val="24"/>
          <w:lang w:val="de-DE"/>
        </w:rPr>
      </w:pPr>
    </w:p>
    <w:p w:rsidR="00F7515C" w:rsidRDefault="00F7515C"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4"/>
          <w:szCs w:val="24"/>
          <w:lang w:val="de-DE"/>
        </w:rPr>
      </w:pPr>
    </w:p>
    <w:p w:rsidR="00F7515C" w:rsidRDefault="00F7515C"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4"/>
          <w:szCs w:val="24"/>
          <w:lang w:val="de-DE"/>
        </w:rPr>
      </w:pPr>
    </w:p>
    <w:p w:rsidR="00F7515C" w:rsidRDefault="00F7515C"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4"/>
          <w:szCs w:val="24"/>
          <w:lang w:val="de-DE"/>
        </w:rPr>
      </w:pPr>
    </w:p>
    <w:p w:rsidR="00F7515C" w:rsidRDefault="00F7515C"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4"/>
          <w:szCs w:val="24"/>
          <w:lang w:val="de-DE"/>
        </w:rPr>
      </w:pPr>
    </w:p>
    <w:p w:rsidR="00F7515C" w:rsidRDefault="00F7515C"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4"/>
          <w:szCs w:val="24"/>
          <w:lang w:val="de-DE"/>
        </w:rPr>
      </w:pPr>
    </w:p>
    <w:p w:rsidR="001736D3" w:rsidRDefault="001736D3"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4"/>
          <w:szCs w:val="24"/>
          <w:lang w:val="de-DE"/>
        </w:rPr>
      </w:pPr>
    </w:p>
    <w:p w:rsidR="001736D3" w:rsidRPr="0019234E" w:rsidRDefault="001736D3"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4"/>
          <w:szCs w:val="24"/>
          <w:lang w:val="de-DE"/>
        </w:rPr>
      </w:pPr>
    </w:p>
    <w:p w:rsidR="0019234E" w:rsidRPr="0019234E" w:rsidRDefault="0019234E" w:rsidP="0019234E">
      <w:pPr>
        <w:pStyle w:val="Default"/>
        <w:jc w:val="center"/>
        <w:rPr>
          <w:rFonts w:ascii="Times New Roman" w:hAnsi="Times New Roman" w:cs="Times New Roman"/>
          <w:b/>
          <w:color w:val="1F4E79" w:themeColor="accent1" w:themeShade="80"/>
          <w:sz w:val="20"/>
          <w:szCs w:val="20"/>
          <w:lang w:val="en-US"/>
        </w:rPr>
      </w:pPr>
      <w:r w:rsidRPr="0019234E">
        <w:rPr>
          <w:rFonts w:ascii="Times New Roman" w:hAnsi="Times New Roman" w:cs="Times New Roman"/>
          <w:b/>
          <w:color w:val="1F4E79" w:themeColor="accent1" w:themeShade="80"/>
          <w:sz w:val="20"/>
          <w:szCs w:val="20"/>
          <w:lang w:val="en-US"/>
        </w:rPr>
        <w:t xml:space="preserve">INFORMATION ON THE SCOPE OF MANUFACTURING AND THE TYPE OF INVESTIGATIONAL MEDCINAL PRODUCT </w:t>
      </w:r>
    </w:p>
    <w:p w:rsidR="0019234E" w:rsidRDefault="0019234E"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4"/>
          <w:szCs w:val="24"/>
          <w:lang w:val="de-DE"/>
        </w:rPr>
      </w:pPr>
    </w:p>
    <w:p w:rsidR="0019234E" w:rsidRPr="00EB5049" w:rsidRDefault="0019234E" w:rsidP="008B6BDB">
      <w:pPr>
        <w:tabs>
          <w:tab w:val="left" w:pos="720"/>
        </w:tabs>
        <w:autoSpaceDE w:val="0"/>
        <w:autoSpaceDN w:val="0"/>
        <w:adjustRightInd w:val="0"/>
        <w:spacing w:after="0" w:line="240" w:lineRule="auto"/>
        <w:rPr>
          <w:rFonts w:ascii="Times New Roman" w:hAnsi="Times New Roman" w:cs="Times New Roman"/>
          <w:b/>
          <w:color w:val="1F4E79" w:themeColor="accent1" w:themeShade="80"/>
          <w:sz w:val="24"/>
          <w:szCs w:val="24"/>
          <w:lang w:val="de-DE"/>
        </w:rPr>
      </w:pPr>
    </w:p>
    <w:tbl>
      <w:tblPr>
        <w:tblStyle w:val="ListTable4-Accent11"/>
        <w:tblW w:w="0" w:type="auto"/>
        <w:tblLook w:val="04A0" w:firstRow="1" w:lastRow="0" w:firstColumn="1" w:lastColumn="0" w:noHBand="0" w:noVBand="1"/>
      </w:tblPr>
      <w:tblGrid>
        <w:gridCol w:w="10169"/>
      </w:tblGrid>
      <w:tr w:rsidR="001736D3" w:rsidRPr="00EB5049" w:rsidTr="00EB50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9" w:type="dxa"/>
          </w:tcPr>
          <w:p w:rsidR="001736D3" w:rsidRPr="00EB5049" w:rsidRDefault="001736D3" w:rsidP="001736D3">
            <w:pPr>
              <w:adjustRightInd w:val="0"/>
              <w:rPr>
                <w:rFonts w:ascii="Times New Roman" w:hAnsi="Times New Roman" w:cs="Times New Roman"/>
                <w:sz w:val="20"/>
                <w:szCs w:val="20"/>
              </w:rPr>
            </w:pPr>
            <w:r w:rsidRPr="00EB5049">
              <w:rPr>
                <w:rFonts w:ascii="Times New Roman" w:hAnsi="Times New Roman" w:cs="Times New Roman"/>
                <w:sz w:val="20"/>
                <w:szCs w:val="20"/>
              </w:rPr>
              <w:t xml:space="preserve">   </w:t>
            </w:r>
            <w:r w:rsidRPr="00EB5049">
              <w:rPr>
                <w:rFonts w:ascii="Times New Roman" w:hAnsi="Times New Roman" w:cs="Times New Roman"/>
                <w:szCs w:val="20"/>
              </w:rPr>
              <w:t>Manufacturing</w:t>
            </w:r>
            <w:r w:rsidRPr="00EB5049">
              <w:rPr>
                <w:rFonts w:ascii="Times New Roman" w:hAnsi="Times New Roman" w:cs="Times New Roman"/>
                <w:sz w:val="20"/>
                <w:szCs w:val="20"/>
              </w:rPr>
              <w:t xml:space="preserve"> of investigational medicinal products for hunam use </w:t>
            </w:r>
          </w:p>
          <w:p w:rsidR="001736D3" w:rsidRPr="00EB5049" w:rsidRDefault="001736D3" w:rsidP="001736D3">
            <w:pPr>
              <w:tabs>
                <w:tab w:val="left" w:pos="720"/>
              </w:tabs>
              <w:autoSpaceDE w:val="0"/>
              <w:autoSpaceDN w:val="0"/>
              <w:adjustRightInd w:val="0"/>
              <w:rPr>
                <w:rFonts w:ascii="Times New Roman" w:hAnsi="Times New Roman" w:cs="Times New Roman"/>
                <w:color w:val="1F4E79" w:themeColor="accent1" w:themeShade="80"/>
                <w:sz w:val="24"/>
                <w:szCs w:val="24"/>
                <w:lang w:val="de-DE"/>
              </w:rPr>
            </w:pPr>
            <w:r w:rsidRPr="00EB5049">
              <w:rPr>
                <w:rFonts w:ascii="Times New Roman" w:hAnsi="Times New Roman" w:cs="Times New Roman"/>
                <w:sz w:val="20"/>
                <w:szCs w:val="20"/>
                <w:lang w:val="en-US"/>
              </w:rPr>
              <w:t xml:space="preserve">   Investigational medicinal products phase I, II, III</w:t>
            </w:r>
          </w:p>
        </w:tc>
      </w:tr>
    </w:tbl>
    <w:p w:rsidR="001736D3" w:rsidRDefault="001736D3"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4"/>
          <w:szCs w:val="24"/>
          <w:lang w:val="de-DE"/>
        </w:rPr>
      </w:pPr>
    </w:p>
    <w:tbl>
      <w:tblPr>
        <w:tblStyle w:val="GridTable1Light-Accent1"/>
        <w:tblW w:w="0" w:type="auto"/>
        <w:tblLook w:val="04A0" w:firstRow="1" w:lastRow="0" w:firstColumn="1" w:lastColumn="0" w:noHBand="0" w:noVBand="1"/>
      </w:tblPr>
      <w:tblGrid>
        <w:gridCol w:w="10169"/>
      </w:tblGrid>
      <w:tr w:rsidR="00EB5049" w:rsidRPr="00EB5049" w:rsidTr="00EB50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9" w:type="dxa"/>
          </w:tcPr>
          <w:p w:rsidR="001736D3" w:rsidRPr="00210E55" w:rsidRDefault="001736D3" w:rsidP="008B6BDB">
            <w:pPr>
              <w:tabs>
                <w:tab w:val="left" w:pos="720"/>
              </w:tabs>
              <w:autoSpaceDE w:val="0"/>
              <w:autoSpaceDN w:val="0"/>
              <w:adjustRightInd w:val="0"/>
              <w:rPr>
                <w:rStyle w:val="IntenseReference"/>
                <w:b/>
              </w:rPr>
            </w:pPr>
            <w:r w:rsidRPr="00210E55">
              <w:rPr>
                <w:rStyle w:val="IntenseReference"/>
                <w:b/>
              </w:rPr>
              <w:t>1. Manufacturnig operations</w:t>
            </w:r>
          </w:p>
        </w:tc>
      </w:tr>
    </w:tbl>
    <w:p w:rsidR="001736D3" w:rsidRPr="00EB5049" w:rsidRDefault="001736D3"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0"/>
          <w:szCs w:val="20"/>
          <w:lang w:val="de-DE"/>
        </w:rPr>
      </w:pPr>
    </w:p>
    <w:tbl>
      <w:tblPr>
        <w:tblStyle w:val="GridTable1Light-Accent1"/>
        <w:tblW w:w="0" w:type="auto"/>
        <w:tblLook w:val="04A0" w:firstRow="1" w:lastRow="0" w:firstColumn="1" w:lastColumn="0" w:noHBand="0" w:noVBand="1"/>
      </w:tblPr>
      <w:tblGrid>
        <w:gridCol w:w="1795"/>
        <w:gridCol w:w="8374"/>
      </w:tblGrid>
      <w:tr w:rsidR="00EB5049" w:rsidRPr="00EB5049" w:rsidTr="001923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rsidR="0019234E" w:rsidRPr="00EB5049" w:rsidRDefault="001736D3" w:rsidP="008B6BDB">
            <w:pPr>
              <w:tabs>
                <w:tab w:val="left" w:pos="720"/>
              </w:tabs>
              <w:autoSpaceDE w:val="0"/>
              <w:autoSpaceDN w:val="0"/>
              <w:adjustRightInd w:val="0"/>
              <w:rPr>
                <w:rFonts w:ascii="Times New Roman" w:hAnsi="Times New Roman" w:cs="Times New Roman"/>
                <w:color w:val="1F4E79" w:themeColor="accent1" w:themeShade="80"/>
                <w:sz w:val="20"/>
                <w:szCs w:val="20"/>
                <w:lang w:val="de-DE"/>
              </w:rPr>
            </w:pPr>
            <w:r w:rsidRPr="00EB5049">
              <w:rPr>
                <w:rFonts w:ascii="Times New Roman" w:hAnsi="Times New Roman" w:cs="Times New Roman"/>
                <w:color w:val="1F4E79" w:themeColor="accent1" w:themeShade="80"/>
                <w:sz w:val="20"/>
                <w:szCs w:val="20"/>
                <w:lang w:val="de-DE"/>
              </w:rPr>
              <w:t>1.1.</w:t>
            </w:r>
          </w:p>
        </w:tc>
        <w:tc>
          <w:tcPr>
            <w:tcW w:w="8374" w:type="dxa"/>
          </w:tcPr>
          <w:p w:rsidR="0019234E" w:rsidRPr="00EB5049" w:rsidRDefault="001736D3" w:rsidP="001736D3">
            <w:pPr>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1F4E79" w:themeColor="accent1" w:themeShade="80"/>
                <w:sz w:val="20"/>
                <w:szCs w:val="20"/>
              </w:rPr>
            </w:pPr>
            <w:r w:rsidRPr="00EB5049">
              <w:rPr>
                <w:rFonts w:ascii="Times New Roman" w:hAnsi="Times New Roman" w:cs="Times New Roman"/>
                <w:bCs w:val="0"/>
                <w:color w:val="1F4E79" w:themeColor="accent1" w:themeShade="80"/>
                <w:sz w:val="20"/>
                <w:szCs w:val="20"/>
              </w:rPr>
              <w:t>Sterile investigational medicinal products</w:t>
            </w:r>
          </w:p>
        </w:tc>
      </w:tr>
      <w:tr w:rsidR="00EB5049" w:rsidRPr="00EB5049" w:rsidTr="0019234E">
        <w:tc>
          <w:tcPr>
            <w:cnfStyle w:val="001000000000" w:firstRow="0" w:lastRow="0" w:firstColumn="1" w:lastColumn="0" w:oddVBand="0" w:evenVBand="0" w:oddHBand="0" w:evenHBand="0" w:firstRowFirstColumn="0" w:firstRowLastColumn="0" w:lastRowFirstColumn="0" w:lastRowLastColumn="0"/>
            <w:tcW w:w="1795" w:type="dxa"/>
          </w:tcPr>
          <w:p w:rsidR="0019234E" w:rsidRPr="00EB5049" w:rsidRDefault="0019234E" w:rsidP="008B6BDB">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tc>
        <w:tc>
          <w:tcPr>
            <w:tcW w:w="8374" w:type="dxa"/>
          </w:tcPr>
          <w:p w:rsidR="001736D3" w:rsidRPr="00EB5049" w:rsidRDefault="001736D3" w:rsidP="001736D3">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color w:val="1F4E79" w:themeColor="accent1" w:themeShade="80"/>
                <w:sz w:val="20"/>
                <w:szCs w:val="20"/>
                <w:lang w:val="en-US"/>
              </w:rPr>
            </w:pPr>
            <w:r w:rsidRPr="00EB5049">
              <w:rPr>
                <w:rFonts w:ascii="Times New Roman" w:hAnsi="Times New Roman" w:cs="Times New Roman"/>
                <w:b/>
                <w:i/>
                <w:iCs/>
                <w:color w:val="1F4E79" w:themeColor="accent1" w:themeShade="80"/>
                <w:sz w:val="20"/>
                <w:szCs w:val="20"/>
                <w:lang w:val="en-US"/>
              </w:rPr>
              <w:t>1.1.1.</w:t>
            </w:r>
            <w:r w:rsidRPr="00EB5049">
              <w:rPr>
                <w:rFonts w:ascii="Times New Roman" w:hAnsi="Times New Roman" w:cs="Times New Roman"/>
                <w:i/>
                <w:iCs/>
                <w:color w:val="1F4E79" w:themeColor="accent1" w:themeShade="80"/>
                <w:sz w:val="20"/>
                <w:szCs w:val="20"/>
                <w:lang w:val="en-US"/>
              </w:rPr>
              <w:t xml:space="preserve"> </w:t>
            </w:r>
            <w:r w:rsidRPr="00EB5049">
              <w:rPr>
                <w:rFonts w:ascii="Times New Roman" w:hAnsi="Times New Roman" w:cs="Times New Roman"/>
                <w:b/>
                <w:i/>
                <w:iCs/>
                <w:color w:val="1F4E79" w:themeColor="accent1" w:themeShade="80"/>
                <w:sz w:val="20"/>
                <w:szCs w:val="20"/>
                <w:lang w:val="en-US"/>
              </w:rPr>
              <w:t>Asepticaly prepared</w:t>
            </w:r>
          </w:p>
          <w:p w:rsidR="001736D3" w:rsidRPr="00EB5049" w:rsidRDefault="001736D3" w:rsidP="001736D3">
            <w:pPr>
              <w:adjustRightInd w:val="0"/>
              <w:spacing w:line="276"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p>
          <w:p w:rsidR="001736D3" w:rsidRPr="00EB5049" w:rsidRDefault="001736D3" w:rsidP="00EB5049">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1.1.1.1. Large volume liquids</w:t>
            </w:r>
            <w:r w:rsidR="00CF37FC">
              <w:rPr>
                <w:rFonts w:ascii="Times New Roman" w:hAnsi="Times New Roman" w:cs="Times New Roman"/>
                <w:color w:val="1F4E79" w:themeColor="accent1" w:themeShade="80"/>
                <w:sz w:val="20"/>
                <w:szCs w:val="20"/>
                <w:lang w:val="en-US"/>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912" type="#_x0000_t75" style="width:17.9pt;height:17.9pt" o:ole="">
                  <v:imagedata r:id="rId8" o:title=""/>
                </v:shape>
                <w:control r:id="rId95" w:name="CheckBox11110" w:shapeid="_x0000_i1912"/>
              </w:object>
            </w:r>
          </w:p>
          <w:p w:rsidR="001736D3" w:rsidRPr="00EB5049" w:rsidRDefault="001736D3" w:rsidP="00EB5049">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1.1.1.2. Lyophilisates</w:t>
            </w:r>
            <w:r w:rsidR="00CF37FC">
              <w:rPr>
                <w:rFonts w:ascii="Times New Roman" w:hAnsi="Times New Roman" w:cs="Times New Roman"/>
                <w:color w:val="1F4E79" w:themeColor="accent1" w:themeShade="80"/>
                <w:sz w:val="20"/>
                <w:szCs w:val="20"/>
                <w:lang w:val="en-US"/>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911" type="#_x0000_t75" style="width:17.9pt;height:17.9pt" o:ole="">
                  <v:imagedata r:id="rId8" o:title=""/>
                </v:shape>
                <w:control r:id="rId96" w:name="CheckBox11111" w:shapeid="_x0000_i1911"/>
              </w:object>
            </w:r>
          </w:p>
          <w:p w:rsidR="001736D3" w:rsidRPr="00EB5049" w:rsidRDefault="001736D3" w:rsidP="00EB5049">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1.1.1.3. Semi-soilds</w:t>
            </w:r>
            <w:r w:rsidR="00CF37FC">
              <w:rPr>
                <w:rFonts w:ascii="Times New Roman" w:hAnsi="Times New Roman" w:cs="Times New Roman"/>
                <w:color w:val="1F4E79" w:themeColor="accent1" w:themeShade="80"/>
                <w:sz w:val="20"/>
                <w:szCs w:val="20"/>
                <w:lang w:val="en-US"/>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910" type="#_x0000_t75" style="width:17.9pt;height:17.9pt" o:ole="">
                  <v:imagedata r:id="rId8" o:title=""/>
                </v:shape>
                <w:control r:id="rId97" w:name="CheckBox11112" w:shapeid="_x0000_i1910"/>
              </w:object>
            </w:r>
          </w:p>
          <w:p w:rsidR="001736D3" w:rsidRPr="00EB5049" w:rsidRDefault="001736D3" w:rsidP="00EB5049">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1.1.1.4. Small volume liquids</w:t>
            </w:r>
            <w:r w:rsidR="00CF37FC">
              <w:rPr>
                <w:rFonts w:ascii="Times New Roman" w:hAnsi="Times New Roman" w:cs="Times New Roman"/>
                <w:color w:val="1F4E79" w:themeColor="accent1" w:themeShade="80"/>
                <w:sz w:val="20"/>
                <w:szCs w:val="20"/>
                <w:lang w:val="en-US"/>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909" type="#_x0000_t75" style="width:17.9pt;height:17.9pt" o:ole="">
                  <v:imagedata r:id="rId8" o:title=""/>
                </v:shape>
                <w:control r:id="rId98" w:name="CheckBox11113" w:shapeid="_x0000_i1909"/>
              </w:object>
            </w:r>
          </w:p>
          <w:p w:rsidR="001736D3" w:rsidRPr="00EB5049" w:rsidRDefault="001736D3" w:rsidP="00EB5049">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1.1.1.5. Solids and implants</w:t>
            </w:r>
            <w:r w:rsidR="00CF37FC">
              <w:rPr>
                <w:rFonts w:ascii="Times New Roman" w:hAnsi="Times New Roman" w:cs="Times New Roman"/>
                <w:color w:val="1F4E79" w:themeColor="accent1" w:themeShade="80"/>
                <w:sz w:val="20"/>
                <w:szCs w:val="20"/>
                <w:lang w:val="en-US"/>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908" type="#_x0000_t75" style="width:17.9pt;height:17.9pt" o:ole="">
                  <v:imagedata r:id="rId8" o:title=""/>
                </v:shape>
                <w:control r:id="rId99" w:name="CheckBox11114" w:shapeid="_x0000_i1908"/>
              </w:object>
            </w:r>
          </w:p>
          <w:p w:rsidR="001736D3" w:rsidRDefault="001736D3" w:rsidP="00EB5049">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sidRPr="00EB5049">
              <w:rPr>
                <w:rFonts w:ascii="Times New Roman" w:hAnsi="Times New Roman" w:cs="Times New Roman"/>
                <w:color w:val="1F4E79" w:themeColor="accent1" w:themeShade="80"/>
                <w:sz w:val="20"/>
                <w:szCs w:val="20"/>
                <w:lang w:val="en-US"/>
              </w:rPr>
              <w:t>1.1.1.6. Other asepticaly prepared products</w:t>
            </w:r>
            <w:r w:rsidR="00CF37FC">
              <w:rPr>
                <w:rFonts w:ascii="Times New Roman" w:hAnsi="Times New Roman" w:cs="Times New Roman"/>
                <w:color w:val="1F4E79" w:themeColor="accent1" w:themeShade="80"/>
                <w:sz w:val="20"/>
                <w:szCs w:val="20"/>
                <w:lang w:val="en-US"/>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907" type="#_x0000_t75" style="width:17.9pt;height:17.9pt" o:ole="">
                  <v:imagedata r:id="rId8" o:title=""/>
                </v:shape>
                <w:control r:id="rId100" w:name="CheckBox11115" w:shapeid="_x0000_i1907"/>
              </w:object>
            </w:r>
          </w:p>
          <w:p w:rsidR="00F7515C" w:rsidRDefault="00F7515C" w:rsidP="00EB5049">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p>
          <w:p w:rsidR="00F7515C" w:rsidRDefault="00F7515C" w:rsidP="00EB5049">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sidRPr="00F7515C">
              <w:rPr>
                <w:rFonts w:ascii="Times New Roman" w:hAnsi="Times New Roman" w:cs="Times New Roman"/>
                <w:color w:val="1F4E79" w:themeColor="accent1" w:themeShade="80"/>
              </w:rPr>
              <w:fldChar w:fldCharType="begin">
                <w:ffData>
                  <w:name w:val="Text31"/>
                  <w:enabled/>
                  <w:calcOnExit w:val="0"/>
                  <w:textInput/>
                </w:ffData>
              </w:fldChar>
            </w:r>
            <w:r w:rsidRPr="00F7515C">
              <w:rPr>
                <w:rFonts w:ascii="Times New Roman" w:hAnsi="Times New Roman" w:cs="Times New Roman"/>
                <w:color w:val="1F4E79" w:themeColor="accent1" w:themeShade="80"/>
                <w:lang w:val="it-IT"/>
              </w:rPr>
              <w:instrText xml:space="preserve"> FORMTEXT </w:instrText>
            </w:r>
            <w:r w:rsidRPr="00F7515C">
              <w:rPr>
                <w:rFonts w:ascii="Times New Roman" w:hAnsi="Times New Roman" w:cs="Times New Roman"/>
                <w:color w:val="1F4E79" w:themeColor="accent1" w:themeShade="80"/>
              </w:rPr>
            </w:r>
            <w:r w:rsidRPr="00F7515C">
              <w:rPr>
                <w:rFonts w:ascii="Times New Roman" w:hAnsi="Times New Roman" w:cs="Times New Roman"/>
                <w:color w:val="1F4E79" w:themeColor="accent1" w:themeShade="80"/>
              </w:rPr>
              <w:fldChar w:fldCharType="separate"/>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fldChar w:fldCharType="end"/>
            </w:r>
          </w:p>
          <w:p w:rsidR="00E86ED7" w:rsidRPr="00EB5049" w:rsidRDefault="00E86ED7" w:rsidP="00EB5049">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lang w:val="de-DE"/>
              </w:rPr>
              <w:t>____________________________________________________________________</w:t>
            </w:r>
          </w:p>
          <w:p w:rsidR="001736D3" w:rsidRPr="00EB5049" w:rsidRDefault="001736D3" w:rsidP="001736D3">
            <w:pPr>
              <w:adjustRightInd w:val="0"/>
              <w:spacing w:line="276"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p>
          <w:p w:rsidR="001736D3" w:rsidRPr="00EB5049" w:rsidRDefault="001736D3" w:rsidP="001736D3">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color w:val="1F4E79" w:themeColor="accent1" w:themeShade="80"/>
                <w:sz w:val="20"/>
                <w:szCs w:val="20"/>
                <w:lang w:val="en-US"/>
              </w:rPr>
            </w:pPr>
            <w:r w:rsidRPr="00EB5049">
              <w:rPr>
                <w:rFonts w:ascii="Times New Roman" w:hAnsi="Times New Roman" w:cs="Times New Roman"/>
                <w:b/>
                <w:i/>
                <w:iCs/>
                <w:color w:val="1F4E79" w:themeColor="accent1" w:themeShade="80"/>
                <w:sz w:val="20"/>
                <w:szCs w:val="20"/>
                <w:lang w:val="en-US"/>
              </w:rPr>
              <w:t>1.1.2.</w:t>
            </w:r>
            <w:r w:rsidRPr="00EB5049">
              <w:rPr>
                <w:rFonts w:ascii="Times New Roman" w:hAnsi="Times New Roman" w:cs="Times New Roman"/>
                <w:i/>
                <w:iCs/>
                <w:color w:val="1F4E79" w:themeColor="accent1" w:themeShade="80"/>
                <w:sz w:val="20"/>
                <w:szCs w:val="20"/>
                <w:lang w:val="en-US"/>
              </w:rPr>
              <w:t xml:space="preserve"> </w:t>
            </w:r>
            <w:r w:rsidRPr="00EB5049">
              <w:rPr>
                <w:rFonts w:ascii="Times New Roman" w:hAnsi="Times New Roman" w:cs="Times New Roman"/>
                <w:b/>
                <w:i/>
                <w:iCs/>
                <w:color w:val="1F4E79" w:themeColor="accent1" w:themeShade="80"/>
                <w:sz w:val="20"/>
                <w:szCs w:val="20"/>
                <w:lang w:val="en-US"/>
              </w:rPr>
              <w:t>Terminally sterilised</w:t>
            </w:r>
          </w:p>
          <w:p w:rsidR="001736D3" w:rsidRPr="00EB5049" w:rsidRDefault="001736D3" w:rsidP="001736D3">
            <w:pPr>
              <w:adjustRightInd w:val="0"/>
              <w:spacing w:line="276"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p>
          <w:p w:rsidR="001736D3" w:rsidRPr="00EB5049" w:rsidRDefault="001736D3" w:rsidP="00EB5049">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1.1.2.1. Large volume liquids</w:t>
            </w:r>
            <w:r w:rsidR="00CF37FC">
              <w:rPr>
                <w:rFonts w:ascii="Times New Roman" w:hAnsi="Times New Roman" w:cs="Times New Roman"/>
                <w:color w:val="1F4E79" w:themeColor="accent1" w:themeShade="80"/>
                <w:sz w:val="20"/>
                <w:szCs w:val="20"/>
                <w:lang w:val="en-US"/>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906" type="#_x0000_t75" style="width:17.9pt;height:17.9pt" o:ole="">
                  <v:imagedata r:id="rId8" o:title=""/>
                </v:shape>
                <w:control r:id="rId101" w:name="CheckBox11116" w:shapeid="_x0000_i1906"/>
              </w:object>
            </w:r>
          </w:p>
          <w:p w:rsidR="001736D3" w:rsidRPr="00EB5049" w:rsidRDefault="001736D3" w:rsidP="00EB5049">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1.1.2.2. Semi-solids</w:t>
            </w:r>
            <w:r w:rsidR="00CF37FC">
              <w:rPr>
                <w:rFonts w:ascii="Times New Roman" w:hAnsi="Times New Roman" w:cs="Times New Roman"/>
                <w:color w:val="1F4E79" w:themeColor="accent1" w:themeShade="80"/>
                <w:sz w:val="20"/>
                <w:szCs w:val="20"/>
                <w:lang w:val="en-US"/>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905" type="#_x0000_t75" style="width:17.9pt;height:17.9pt" o:ole="">
                  <v:imagedata r:id="rId8" o:title=""/>
                </v:shape>
                <w:control r:id="rId102" w:name="CheckBox11117" w:shapeid="_x0000_i1905"/>
              </w:object>
            </w:r>
          </w:p>
          <w:p w:rsidR="001736D3" w:rsidRPr="00EB5049" w:rsidRDefault="001736D3" w:rsidP="00EB5049">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1.1.2.3. Small valume liquids</w:t>
            </w:r>
            <w:r w:rsidR="00CF37FC">
              <w:rPr>
                <w:rFonts w:ascii="Times New Roman" w:hAnsi="Times New Roman" w:cs="Times New Roman"/>
                <w:color w:val="1F4E79" w:themeColor="accent1" w:themeShade="80"/>
                <w:sz w:val="20"/>
                <w:szCs w:val="20"/>
                <w:lang w:val="en-US"/>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904" type="#_x0000_t75" style="width:17.9pt;height:17.9pt" o:ole="">
                  <v:imagedata r:id="rId8" o:title=""/>
                </v:shape>
                <w:control r:id="rId103" w:name="CheckBox11118" w:shapeid="_x0000_i1904"/>
              </w:object>
            </w:r>
          </w:p>
          <w:p w:rsidR="001736D3" w:rsidRPr="00EB5049" w:rsidRDefault="001736D3" w:rsidP="00EB5049">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1.1.2.4. Solids and implants</w:t>
            </w:r>
            <w:r w:rsidR="00CF37FC">
              <w:rPr>
                <w:rFonts w:ascii="Times New Roman" w:hAnsi="Times New Roman" w:cs="Times New Roman"/>
                <w:color w:val="1F4E79" w:themeColor="accent1" w:themeShade="80"/>
                <w:sz w:val="20"/>
                <w:szCs w:val="20"/>
                <w:lang w:val="en-US"/>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903" type="#_x0000_t75" style="width:17.9pt;height:17.9pt" o:ole="">
                  <v:imagedata r:id="rId8" o:title=""/>
                </v:shape>
                <w:control r:id="rId104" w:name="CheckBox11119" w:shapeid="_x0000_i1903"/>
              </w:object>
            </w:r>
          </w:p>
          <w:p w:rsidR="001736D3" w:rsidRDefault="001736D3" w:rsidP="00EB5049">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sidRPr="00EB5049">
              <w:rPr>
                <w:rFonts w:ascii="Times New Roman" w:hAnsi="Times New Roman" w:cs="Times New Roman"/>
                <w:color w:val="1F4E79" w:themeColor="accent1" w:themeShade="80"/>
                <w:sz w:val="20"/>
                <w:szCs w:val="20"/>
                <w:lang w:val="en-US"/>
              </w:rPr>
              <w:t>1.1.2.5. Other terminalny sterilised prepared products</w:t>
            </w:r>
            <w:r w:rsidR="00CF37FC">
              <w:rPr>
                <w:rFonts w:ascii="Times New Roman" w:hAnsi="Times New Roman" w:cs="Times New Roman"/>
                <w:color w:val="1F4E79" w:themeColor="accent1" w:themeShade="80"/>
                <w:sz w:val="20"/>
                <w:szCs w:val="20"/>
                <w:lang w:val="en-US"/>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902" type="#_x0000_t75" style="width:17.9pt;height:17.9pt" o:ole="">
                  <v:imagedata r:id="rId8" o:title=""/>
                </v:shape>
                <w:control r:id="rId105" w:name="CheckBox11120" w:shapeid="_x0000_i1902"/>
              </w:object>
            </w:r>
          </w:p>
          <w:p w:rsidR="00F7515C" w:rsidRDefault="00F7515C" w:rsidP="00EB5049">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p>
          <w:p w:rsidR="00F7515C" w:rsidRDefault="00F7515C" w:rsidP="00EB5049">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sidRPr="00F7515C">
              <w:rPr>
                <w:rFonts w:ascii="Times New Roman" w:hAnsi="Times New Roman" w:cs="Times New Roman"/>
                <w:color w:val="1F4E79" w:themeColor="accent1" w:themeShade="80"/>
              </w:rPr>
              <w:fldChar w:fldCharType="begin">
                <w:ffData>
                  <w:name w:val="Text31"/>
                  <w:enabled/>
                  <w:calcOnExit w:val="0"/>
                  <w:textInput/>
                </w:ffData>
              </w:fldChar>
            </w:r>
            <w:r w:rsidRPr="00F7515C">
              <w:rPr>
                <w:rFonts w:ascii="Times New Roman" w:hAnsi="Times New Roman" w:cs="Times New Roman"/>
                <w:color w:val="1F4E79" w:themeColor="accent1" w:themeShade="80"/>
                <w:lang w:val="it-IT"/>
              </w:rPr>
              <w:instrText xml:space="preserve"> FORMTEXT </w:instrText>
            </w:r>
            <w:r w:rsidRPr="00F7515C">
              <w:rPr>
                <w:rFonts w:ascii="Times New Roman" w:hAnsi="Times New Roman" w:cs="Times New Roman"/>
                <w:color w:val="1F4E79" w:themeColor="accent1" w:themeShade="80"/>
              </w:rPr>
            </w:r>
            <w:r w:rsidRPr="00F7515C">
              <w:rPr>
                <w:rFonts w:ascii="Times New Roman" w:hAnsi="Times New Roman" w:cs="Times New Roman"/>
                <w:color w:val="1F4E79" w:themeColor="accent1" w:themeShade="80"/>
              </w:rPr>
              <w:fldChar w:fldCharType="separate"/>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fldChar w:fldCharType="end"/>
            </w:r>
          </w:p>
          <w:p w:rsidR="00E86ED7" w:rsidRPr="00EB5049" w:rsidRDefault="00E86ED7" w:rsidP="00EB5049">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lang w:val="de-DE"/>
              </w:rPr>
              <w:t>_____________________________________________________________________</w:t>
            </w:r>
          </w:p>
          <w:p w:rsidR="001736D3" w:rsidRPr="00EB5049" w:rsidRDefault="001736D3" w:rsidP="001736D3">
            <w:pPr>
              <w:adjustRightInd w:val="0"/>
              <w:spacing w:line="276"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p>
          <w:p w:rsidR="001736D3" w:rsidRPr="00EB5049" w:rsidRDefault="001736D3" w:rsidP="001736D3">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color w:val="1F4E79" w:themeColor="accent1" w:themeShade="80"/>
                <w:sz w:val="20"/>
                <w:szCs w:val="20"/>
              </w:rPr>
            </w:pPr>
            <w:r w:rsidRPr="00EB5049">
              <w:rPr>
                <w:rFonts w:ascii="Times New Roman" w:hAnsi="Times New Roman" w:cs="Times New Roman"/>
                <w:b/>
                <w:i/>
                <w:iCs/>
                <w:color w:val="1F4E79" w:themeColor="accent1" w:themeShade="80"/>
                <w:sz w:val="20"/>
                <w:szCs w:val="20"/>
              </w:rPr>
              <w:t>1.1.3.</w:t>
            </w:r>
            <w:r w:rsidRPr="00EB5049">
              <w:rPr>
                <w:rFonts w:ascii="Times New Roman" w:hAnsi="Times New Roman" w:cs="Times New Roman"/>
                <w:i/>
                <w:iCs/>
                <w:color w:val="1F4E79" w:themeColor="accent1" w:themeShade="80"/>
                <w:sz w:val="20"/>
                <w:szCs w:val="20"/>
              </w:rPr>
              <w:t xml:space="preserve"> </w:t>
            </w:r>
            <w:r w:rsidRPr="00EB5049">
              <w:rPr>
                <w:rFonts w:ascii="Times New Roman" w:hAnsi="Times New Roman" w:cs="Times New Roman"/>
                <w:b/>
                <w:i/>
                <w:iCs/>
                <w:color w:val="1F4E79" w:themeColor="accent1" w:themeShade="80"/>
                <w:sz w:val="20"/>
                <w:szCs w:val="20"/>
              </w:rPr>
              <w:t>Batch certification</w:t>
            </w:r>
            <w:r w:rsidR="00CF37FC">
              <w:rPr>
                <w:rFonts w:ascii="Times New Roman" w:hAnsi="Times New Roman" w:cs="Times New Roman"/>
                <w:b/>
                <w:i/>
                <w:iCs/>
                <w:color w:val="1F4E79" w:themeColor="accent1" w:themeShade="80"/>
                <w:sz w:val="20"/>
                <w:szCs w:val="20"/>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901" type="#_x0000_t75" style="width:17.9pt;height:17.9pt" o:ole="">
                  <v:imagedata r:id="rId8" o:title=""/>
                </v:shape>
                <w:control r:id="rId106" w:name="CheckBox11121" w:shapeid="_x0000_i1901"/>
              </w:object>
            </w:r>
          </w:p>
          <w:p w:rsidR="0019234E" w:rsidRPr="00EB5049" w:rsidRDefault="0019234E" w:rsidP="008B6BDB">
            <w:pPr>
              <w:tabs>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de-DE"/>
              </w:rPr>
            </w:pPr>
          </w:p>
        </w:tc>
      </w:tr>
      <w:tr w:rsidR="00EB5049" w:rsidRPr="00EB5049" w:rsidTr="0019234E">
        <w:tc>
          <w:tcPr>
            <w:cnfStyle w:val="001000000000" w:firstRow="0" w:lastRow="0" w:firstColumn="1" w:lastColumn="0" w:oddVBand="0" w:evenVBand="0" w:oddHBand="0" w:evenHBand="0" w:firstRowFirstColumn="0" w:firstRowLastColumn="0" w:lastRowFirstColumn="0" w:lastRowLastColumn="0"/>
            <w:tcW w:w="1795" w:type="dxa"/>
          </w:tcPr>
          <w:p w:rsidR="00F21331" w:rsidRPr="00EB5049" w:rsidRDefault="00F21331" w:rsidP="00F21331">
            <w:pPr>
              <w:tabs>
                <w:tab w:val="left" w:pos="720"/>
              </w:tabs>
              <w:autoSpaceDE w:val="0"/>
              <w:autoSpaceDN w:val="0"/>
              <w:adjustRightInd w:val="0"/>
              <w:rPr>
                <w:rFonts w:ascii="Times New Roman" w:hAnsi="Times New Roman" w:cs="Times New Roman"/>
                <w:color w:val="1F4E79" w:themeColor="accent1" w:themeShade="80"/>
                <w:sz w:val="20"/>
                <w:szCs w:val="20"/>
                <w:lang w:val="de-DE"/>
              </w:rPr>
            </w:pPr>
            <w:r w:rsidRPr="00EB5049">
              <w:rPr>
                <w:rFonts w:ascii="Times New Roman" w:hAnsi="Times New Roman" w:cs="Times New Roman"/>
                <w:color w:val="1F4E79" w:themeColor="accent1" w:themeShade="80"/>
                <w:sz w:val="20"/>
                <w:szCs w:val="20"/>
                <w:lang w:val="de-DE"/>
              </w:rPr>
              <w:t>1.2.</w:t>
            </w:r>
          </w:p>
        </w:tc>
        <w:tc>
          <w:tcPr>
            <w:tcW w:w="8374" w:type="dxa"/>
          </w:tcPr>
          <w:p w:rsidR="00F21331" w:rsidRPr="00EB5049" w:rsidRDefault="00F21331" w:rsidP="00F21331">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color w:val="1F4E79" w:themeColor="accent1" w:themeShade="80"/>
                <w:sz w:val="20"/>
                <w:szCs w:val="20"/>
                <w:lang w:val="en-US"/>
              </w:rPr>
            </w:pPr>
            <w:r w:rsidRPr="00EB5049">
              <w:rPr>
                <w:rFonts w:ascii="Times New Roman" w:hAnsi="Times New Roman" w:cs="Times New Roman"/>
                <w:b/>
                <w:bCs/>
                <w:color w:val="1F4E79" w:themeColor="accent1" w:themeShade="80"/>
                <w:sz w:val="20"/>
                <w:szCs w:val="20"/>
                <w:lang w:val="en-US"/>
              </w:rPr>
              <w:t>Non-sterile investigational medcinal products</w:t>
            </w:r>
          </w:p>
        </w:tc>
      </w:tr>
      <w:tr w:rsidR="00EB5049" w:rsidRPr="00EB5049" w:rsidTr="0019234E">
        <w:tc>
          <w:tcPr>
            <w:cnfStyle w:val="001000000000" w:firstRow="0" w:lastRow="0" w:firstColumn="1" w:lastColumn="0" w:oddVBand="0" w:evenVBand="0" w:oddHBand="0" w:evenHBand="0" w:firstRowFirstColumn="0" w:firstRowLastColumn="0" w:lastRowFirstColumn="0" w:lastRowLastColumn="0"/>
            <w:tcW w:w="1795" w:type="dxa"/>
          </w:tcPr>
          <w:p w:rsidR="00F21331" w:rsidRPr="00EB5049" w:rsidRDefault="00F21331" w:rsidP="00F21331">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F21331" w:rsidRPr="00EB5049" w:rsidRDefault="00F21331" w:rsidP="00F21331">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F21331" w:rsidRPr="00EB5049" w:rsidRDefault="00F21331" w:rsidP="00F21331">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F21331" w:rsidRPr="00EB5049" w:rsidRDefault="00F21331" w:rsidP="00F21331">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F21331" w:rsidRPr="00EB5049" w:rsidRDefault="00F21331" w:rsidP="00F21331">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F21331" w:rsidRPr="00EB5049" w:rsidRDefault="00F21331" w:rsidP="00F21331">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F21331" w:rsidRPr="00EB5049" w:rsidRDefault="00F21331" w:rsidP="00F21331">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F21331" w:rsidRPr="00EB5049" w:rsidRDefault="00F21331" w:rsidP="00F21331">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F21331" w:rsidRPr="00EB5049" w:rsidRDefault="00F21331" w:rsidP="00F21331">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F21331" w:rsidRPr="00EB5049" w:rsidRDefault="00F21331" w:rsidP="00F21331">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F21331" w:rsidRPr="00EB5049" w:rsidRDefault="00F21331" w:rsidP="00F21331">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F21331" w:rsidRPr="00EB5049" w:rsidRDefault="00F21331" w:rsidP="00F21331">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F21331" w:rsidRPr="00EB5049" w:rsidRDefault="00F21331" w:rsidP="00F21331">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F21331" w:rsidRPr="00EB5049" w:rsidRDefault="00F21331" w:rsidP="00F21331">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F21331" w:rsidRPr="00EB5049" w:rsidRDefault="00F21331" w:rsidP="00F21331">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F21331" w:rsidRPr="00EB5049" w:rsidRDefault="00F21331" w:rsidP="00F21331">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F21331" w:rsidRPr="00EB5049" w:rsidRDefault="00F21331" w:rsidP="00F21331">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F21331" w:rsidRPr="00EB5049" w:rsidRDefault="00F21331" w:rsidP="00F21331">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F21331" w:rsidRPr="00EB5049" w:rsidRDefault="00F21331" w:rsidP="00F21331">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F21331" w:rsidRPr="00EB5049" w:rsidRDefault="00F21331" w:rsidP="00F21331">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F21331" w:rsidRPr="00EB5049" w:rsidRDefault="00F21331" w:rsidP="00F21331">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p w:rsidR="00F21331" w:rsidRPr="00EB5049" w:rsidRDefault="00F21331" w:rsidP="00F21331">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tc>
        <w:tc>
          <w:tcPr>
            <w:tcW w:w="8374" w:type="dxa"/>
          </w:tcPr>
          <w:p w:rsidR="00F21331" w:rsidRPr="00EB5049" w:rsidRDefault="00F21331" w:rsidP="00F21331">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1F4E79" w:themeColor="accent1" w:themeShade="80"/>
                <w:sz w:val="20"/>
                <w:szCs w:val="20"/>
                <w:lang w:val="en-US"/>
              </w:rPr>
            </w:pPr>
            <w:r w:rsidRPr="00EB5049">
              <w:rPr>
                <w:rFonts w:ascii="Times New Roman" w:hAnsi="Times New Roman" w:cs="Times New Roman"/>
                <w:b/>
                <w:i/>
                <w:iCs/>
                <w:color w:val="1F4E79" w:themeColor="accent1" w:themeShade="80"/>
                <w:sz w:val="20"/>
                <w:szCs w:val="20"/>
                <w:lang w:val="en-US"/>
              </w:rPr>
              <w:t>1.2.1.</w:t>
            </w:r>
            <w:r w:rsidRPr="00EB5049">
              <w:rPr>
                <w:rFonts w:ascii="Times New Roman" w:hAnsi="Times New Roman" w:cs="Times New Roman"/>
                <w:i/>
                <w:iCs/>
                <w:color w:val="1F4E79" w:themeColor="accent1" w:themeShade="80"/>
                <w:sz w:val="20"/>
                <w:szCs w:val="20"/>
                <w:lang w:val="en-US"/>
              </w:rPr>
              <w:t xml:space="preserve"> </w:t>
            </w:r>
            <w:r w:rsidRPr="00EB5049">
              <w:rPr>
                <w:rFonts w:ascii="Times New Roman" w:hAnsi="Times New Roman" w:cs="Times New Roman"/>
                <w:b/>
                <w:i/>
                <w:iCs/>
                <w:color w:val="1F4E79" w:themeColor="accent1" w:themeShade="80"/>
                <w:sz w:val="20"/>
                <w:szCs w:val="20"/>
                <w:lang w:val="en-US"/>
              </w:rPr>
              <w:t>Non-sterile products</w:t>
            </w:r>
          </w:p>
          <w:p w:rsidR="00F21331" w:rsidRPr="00EB5049" w:rsidRDefault="00F21331" w:rsidP="00F21331">
            <w:pPr>
              <w:adjustRightInd w:val="0"/>
              <w:spacing w:line="276"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p>
          <w:p w:rsidR="00F21331" w:rsidRPr="00EB5049" w:rsidRDefault="00F21331" w:rsidP="00EB5049">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1.2.1.1. Capsules, hard shell</w:t>
            </w:r>
            <w:r w:rsidR="00CF37FC">
              <w:rPr>
                <w:rFonts w:ascii="Times New Roman" w:hAnsi="Times New Roman" w:cs="Times New Roman"/>
                <w:color w:val="1F4E79" w:themeColor="accent1" w:themeShade="80"/>
                <w:sz w:val="20"/>
                <w:szCs w:val="20"/>
                <w:lang w:val="en-US"/>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900" type="#_x0000_t75" style="width:17.9pt;height:17.9pt" o:ole="">
                  <v:imagedata r:id="rId8" o:title=""/>
                </v:shape>
                <w:control r:id="rId107" w:name="CheckBox11122" w:shapeid="_x0000_i1900"/>
              </w:object>
            </w:r>
          </w:p>
          <w:p w:rsidR="00F21331" w:rsidRPr="00EB5049" w:rsidRDefault="00F21331" w:rsidP="00EB5049">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1.2.1.2. Capsules, soft shell</w:t>
            </w:r>
            <w:r w:rsidR="00CF37FC">
              <w:rPr>
                <w:rFonts w:ascii="Times New Roman" w:hAnsi="Times New Roman" w:cs="Times New Roman"/>
                <w:color w:val="1F4E79" w:themeColor="accent1" w:themeShade="80"/>
                <w:sz w:val="20"/>
                <w:szCs w:val="20"/>
                <w:lang w:val="en-US"/>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899" type="#_x0000_t75" style="width:17.9pt;height:17.9pt" o:ole="">
                  <v:imagedata r:id="rId8" o:title=""/>
                </v:shape>
                <w:control r:id="rId108" w:name="CheckBox11123" w:shapeid="_x0000_i1899"/>
              </w:object>
            </w:r>
          </w:p>
          <w:p w:rsidR="00F21331" w:rsidRPr="00EB5049" w:rsidRDefault="00F21331" w:rsidP="00EB5049">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1.2.1.3. Chewing gums</w:t>
            </w:r>
            <w:r w:rsidR="00CF37FC">
              <w:rPr>
                <w:rFonts w:ascii="Times New Roman" w:hAnsi="Times New Roman" w:cs="Times New Roman"/>
                <w:color w:val="1F4E79" w:themeColor="accent1" w:themeShade="80"/>
                <w:sz w:val="20"/>
                <w:szCs w:val="20"/>
                <w:lang w:val="en-US"/>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898" type="#_x0000_t75" style="width:17.9pt;height:17.9pt" o:ole="">
                  <v:imagedata r:id="rId8" o:title=""/>
                </v:shape>
                <w:control r:id="rId109" w:name="CheckBox11124" w:shapeid="_x0000_i1898"/>
              </w:object>
            </w:r>
          </w:p>
          <w:p w:rsidR="00F21331" w:rsidRPr="00EB5049" w:rsidRDefault="00F21331" w:rsidP="00EB5049">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1.2.1.4. Impregnated matrices</w:t>
            </w:r>
            <w:r w:rsidR="00CF37FC">
              <w:rPr>
                <w:rFonts w:ascii="Times New Roman" w:hAnsi="Times New Roman" w:cs="Times New Roman"/>
                <w:color w:val="1F4E79" w:themeColor="accent1" w:themeShade="80"/>
                <w:sz w:val="20"/>
                <w:szCs w:val="20"/>
                <w:lang w:val="en-US"/>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897" type="#_x0000_t75" style="width:17.9pt;height:17.9pt" o:ole="">
                  <v:imagedata r:id="rId8" o:title=""/>
                </v:shape>
                <w:control r:id="rId110" w:name="CheckBox11125" w:shapeid="_x0000_i1897"/>
              </w:object>
            </w:r>
          </w:p>
          <w:p w:rsidR="00F21331" w:rsidRPr="00EB5049" w:rsidRDefault="00F21331" w:rsidP="00EB5049">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1.2.1.5. Liquids for external use</w:t>
            </w:r>
            <w:r w:rsidR="00CF37FC">
              <w:rPr>
                <w:rFonts w:ascii="Times New Roman" w:hAnsi="Times New Roman" w:cs="Times New Roman"/>
                <w:color w:val="1F4E79" w:themeColor="accent1" w:themeShade="80"/>
                <w:sz w:val="20"/>
                <w:szCs w:val="20"/>
                <w:lang w:val="en-US"/>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896" type="#_x0000_t75" style="width:17.9pt;height:17.9pt" o:ole="">
                  <v:imagedata r:id="rId8" o:title=""/>
                </v:shape>
                <w:control r:id="rId111" w:name="CheckBox11126" w:shapeid="_x0000_i1896"/>
              </w:object>
            </w:r>
          </w:p>
          <w:p w:rsidR="00F21331" w:rsidRPr="00EB5049" w:rsidRDefault="00F21331" w:rsidP="00EB5049">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1.2.1.6. Liquids for internal use</w:t>
            </w:r>
            <w:r w:rsidR="00CF37FC">
              <w:rPr>
                <w:rFonts w:ascii="Times New Roman" w:hAnsi="Times New Roman" w:cs="Times New Roman"/>
                <w:color w:val="1F4E79" w:themeColor="accent1" w:themeShade="80"/>
                <w:sz w:val="20"/>
                <w:szCs w:val="20"/>
                <w:lang w:val="en-US"/>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895" type="#_x0000_t75" style="width:17.9pt;height:17.9pt" o:ole="">
                  <v:imagedata r:id="rId8" o:title=""/>
                </v:shape>
                <w:control r:id="rId112" w:name="CheckBox11127" w:shapeid="_x0000_i1895"/>
              </w:object>
            </w:r>
          </w:p>
          <w:p w:rsidR="00F21331" w:rsidRPr="00EB5049" w:rsidRDefault="00F21331" w:rsidP="00EB5049">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1.2.1.7. Medicinal gases</w:t>
            </w:r>
            <w:r w:rsidR="00CF37FC">
              <w:rPr>
                <w:rFonts w:ascii="Times New Roman" w:hAnsi="Times New Roman" w:cs="Times New Roman"/>
                <w:color w:val="1F4E79" w:themeColor="accent1" w:themeShade="80"/>
                <w:sz w:val="20"/>
                <w:szCs w:val="20"/>
                <w:lang w:val="en-US"/>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894" type="#_x0000_t75" style="width:17.9pt;height:17.9pt" o:ole="">
                  <v:imagedata r:id="rId8" o:title=""/>
                </v:shape>
                <w:control r:id="rId113" w:name="CheckBox11128" w:shapeid="_x0000_i1894"/>
              </w:object>
            </w:r>
          </w:p>
          <w:p w:rsidR="00F21331" w:rsidRPr="00EB5049" w:rsidRDefault="00F21331" w:rsidP="00EB5049">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1.2.1.8. Other solid dosage forms</w:t>
            </w:r>
            <w:r w:rsidR="00CF37FC">
              <w:rPr>
                <w:rFonts w:ascii="Times New Roman" w:hAnsi="Times New Roman" w:cs="Times New Roman"/>
                <w:color w:val="1F4E79" w:themeColor="accent1" w:themeShade="80"/>
                <w:sz w:val="20"/>
                <w:szCs w:val="20"/>
                <w:lang w:val="en-US"/>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893" type="#_x0000_t75" style="width:17.9pt;height:17.9pt" o:ole="">
                  <v:imagedata r:id="rId8" o:title=""/>
                </v:shape>
                <w:control r:id="rId114" w:name="CheckBox11129" w:shapeid="_x0000_i1893"/>
              </w:object>
            </w:r>
          </w:p>
          <w:p w:rsidR="00F21331" w:rsidRPr="00EB5049" w:rsidRDefault="00F21331" w:rsidP="00EB5049">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1.2.1.9. Pressurized preparations</w:t>
            </w:r>
            <w:r w:rsidR="00CF37FC">
              <w:rPr>
                <w:rFonts w:ascii="Times New Roman" w:hAnsi="Times New Roman" w:cs="Times New Roman"/>
                <w:color w:val="1F4E79" w:themeColor="accent1" w:themeShade="80"/>
                <w:sz w:val="20"/>
                <w:szCs w:val="20"/>
                <w:lang w:val="en-US"/>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892" type="#_x0000_t75" style="width:17.9pt;height:17.9pt" o:ole="">
                  <v:imagedata r:id="rId8" o:title=""/>
                </v:shape>
                <w:control r:id="rId115" w:name="CheckBox11130" w:shapeid="_x0000_i1892"/>
              </w:object>
            </w:r>
          </w:p>
          <w:p w:rsidR="00F21331" w:rsidRPr="00EB5049" w:rsidRDefault="00F21331" w:rsidP="00EB5049">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1.2.1.10. Radionuclide generators</w:t>
            </w:r>
            <w:r w:rsidR="00CF37FC">
              <w:rPr>
                <w:rFonts w:ascii="Times New Roman" w:hAnsi="Times New Roman" w:cs="Times New Roman"/>
                <w:color w:val="1F4E79" w:themeColor="accent1" w:themeShade="80"/>
                <w:sz w:val="20"/>
                <w:szCs w:val="20"/>
                <w:lang w:val="en-US"/>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891" type="#_x0000_t75" style="width:17.9pt;height:17.9pt" o:ole="">
                  <v:imagedata r:id="rId8" o:title=""/>
                </v:shape>
                <w:control r:id="rId116" w:name="CheckBox11131" w:shapeid="_x0000_i1891"/>
              </w:object>
            </w:r>
          </w:p>
          <w:p w:rsidR="00F21331" w:rsidRPr="00EB5049" w:rsidRDefault="00F21331" w:rsidP="00EB5049">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1.2.1.11. Semi-solids</w:t>
            </w:r>
            <w:r w:rsidR="00CF37FC">
              <w:rPr>
                <w:rFonts w:ascii="Times New Roman" w:hAnsi="Times New Roman" w:cs="Times New Roman"/>
                <w:color w:val="1F4E79" w:themeColor="accent1" w:themeShade="80"/>
                <w:sz w:val="20"/>
                <w:szCs w:val="20"/>
                <w:lang w:val="en-US"/>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890" type="#_x0000_t75" style="width:17.9pt;height:17.9pt" o:ole="">
                  <v:imagedata r:id="rId8" o:title=""/>
                </v:shape>
                <w:control r:id="rId117" w:name="CheckBox11132" w:shapeid="_x0000_i1890"/>
              </w:object>
            </w:r>
          </w:p>
          <w:p w:rsidR="00F21331" w:rsidRPr="00EB5049" w:rsidRDefault="00F21331" w:rsidP="00EB5049">
            <w:pPr>
              <w:adjustRightInd w:val="0"/>
              <w:spacing w:line="360" w:lineRule="auto"/>
              <w:ind w:left="900" w:hanging="52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1.2.1.12. Suppositories</w:t>
            </w:r>
            <w:r w:rsidR="00CF37FC">
              <w:rPr>
                <w:rFonts w:ascii="Times New Roman" w:hAnsi="Times New Roman" w:cs="Times New Roman"/>
                <w:color w:val="1F4E79" w:themeColor="accent1" w:themeShade="80"/>
                <w:sz w:val="20"/>
                <w:szCs w:val="20"/>
                <w:lang w:val="en-US"/>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889" type="#_x0000_t75" style="width:17.9pt;height:17.9pt" o:ole="">
                  <v:imagedata r:id="rId8" o:title=""/>
                </v:shape>
                <w:control r:id="rId118" w:name="CheckBox11133" w:shapeid="_x0000_i1889"/>
              </w:object>
            </w:r>
          </w:p>
          <w:p w:rsidR="00F21331" w:rsidRPr="00EB5049" w:rsidRDefault="00F21331" w:rsidP="00EB5049">
            <w:pPr>
              <w:adjustRightInd w:val="0"/>
              <w:spacing w:line="360" w:lineRule="auto"/>
              <w:ind w:left="900" w:hanging="52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1.2.1.13. Tablets</w:t>
            </w:r>
            <w:r w:rsidR="00CF37FC">
              <w:rPr>
                <w:rFonts w:ascii="Times New Roman" w:hAnsi="Times New Roman" w:cs="Times New Roman"/>
                <w:color w:val="1F4E79" w:themeColor="accent1" w:themeShade="80"/>
                <w:sz w:val="20"/>
                <w:szCs w:val="20"/>
                <w:lang w:val="en-US"/>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888" type="#_x0000_t75" style="width:17.9pt;height:17.9pt" o:ole="">
                  <v:imagedata r:id="rId8" o:title=""/>
                </v:shape>
                <w:control r:id="rId119" w:name="CheckBox11134" w:shapeid="_x0000_i1888"/>
              </w:object>
            </w:r>
          </w:p>
          <w:p w:rsidR="00F21331" w:rsidRPr="00EB5049" w:rsidRDefault="00F21331" w:rsidP="00EB5049">
            <w:pPr>
              <w:adjustRightInd w:val="0"/>
              <w:spacing w:line="360" w:lineRule="auto"/>
              <w:ind w:left="900" w:hanging="52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1.2.1.14. Transdermal patches</w:t>
            </w:r>
            <w:r w:rsidR="00CF37FC">
              <w:rPr>
                <w:rFonts w:ascii="Times New Roman" w:hAnsi="Times New Roman" w:cs="Times New Roman"/>
                <w:color w:val="1F4E79" w:themeColor="accent1" w:themeShade="80"/>
                <w:sz w:val="20"/>
                <w:szCs w:val="20"/>
                <w:lang w:val="en-US"/>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887" type="#_x0000_t75" style="width:17.9pt;height:17.9pt" o:ole="">
                  <v:imagedata r:id="rId8" o:title=""/>
                </v:shape>
                <w:control r:id="rId120" w:name="CheckBox11135" w:shapeid="_x0000_i1887"/>
              </w:object>
            </w:r>
          </w:p>
          <w:p w:rsidR="00F21331" w:rsidRPr="00EB5049" w:rsidRDefault="00F21331" w:rsidP="00EB5049">
            <w:pPr>
              <w:adjustRightInd w:val="0"/>
              <w:spacing w:line="360" w:lineRule="auto"/>
              <w:ind w:left="900" w:hanging="52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1.2.1.15. Intraruminal devices</w:t>
            </w:r>
            <w:r w:rsidR="00CF37FC">
              <w:rPr>
                <w:rFonts w:ascii="Times New Roman" w:hAnsi="Times New Roman" w:cs="Times New Roman"/>
                <w:color w:val="1F4E79" w:themeColor="accent1" w:themeShade="80"/>
                <w:sz w:val="20"/>
                <w:szCs w:val="20"/>
                <w:lang w:val="en-US"/>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886" type="#_x0000_t75" style="width:17.9pt;height:17.9pt" o:ole="">
                  <v:imagedata r:id="rId8" o:title=""/>
                </v:shape>
                <w:control r:id="rId121" w:name="CheckBox11136" w:shapeid="_x0000_i1886"/>
              </w:object>
            </w:r>
          </w:p>
          <w:p w:rsidR="00F21331" w:rsidRPr="00EB5049" w:rsidRDefault="00F21331" w:rsidP="00EB5049">
            <w:pPr>
              <w:adjustRightInd w:val="0"/>
              <w:spacing w:line="360" w:lineRule="auto"/>
              <w:ind w:left="900" w:hanging="52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1.2.1.16. Veterinary premixes</w:t>
            </w:r>
            <w:r w:rsidR="00CF37FC">
              <w:rPr>
                <w:rFonts w:ascii="Times New Roman" w:hAnsi="Times New Roman" w:cs="Times New Roman"/>
                <w:color w:val="1F4E79" w:themeColor="accent1" w:themeShade="80"/>
                <w:sz w:val="20"/>
                <w:szCs w:val="20"/>
                <w:lang w:val="en-US"/>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885" type="#_x0000_t75" style="width:17.9pt;height:17.9pt" o:ole="">
                  <v:imagedata r:id="rId8" o:title=""/>
                </v:shape>
                <w:control r:id="rId122" w:name="CheckBox11137" w:shapeid="_x0000_i1885"/>
              </w:object>
            </w:r>
          </w:p>
          <w:p w:rsidR="00F21331" w:rsidRPr="00EB5049" w:rsidRDefault="00F21331" w:rsidP="00EB5049">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 xml:space="preserve">       1.2.1.17. Other non-sterile medicinal products</w:t>
            </w:r>
            <w:r w:rsidR="00CF37FC">
              <w:rPr>
                <w:rFonts w:ascii="Times New Roman" w:hAnsi="Times New Roman" w:cs="Times New Roman"/>
                <w:color w:val="1F4E79" w:themeColor="accent1" w:themeShade="80"/>
                <w:sz w:val="20"/>
                <w:szCs w:val="20"/>
                <w:lang w:val="en-US"/>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884" type="#_x0000_t75" style="width:17.9pt;height:17.9pt" o:ole="">
                  <v:imagedata r:id="rId8" o:title=""/>
                </v:shape>
                <w:control r:id="rId123" w:name="CheckBox11138" w:shapeid="_x0000_i1884"/>
              </w:object>
            </w:r>
          </w:p>
          <w:p w:rsidR="00F21331" w:rsidRPr="00EB5049" w:rsidRDefault="00F21331" w:rsidP="00EB5049">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p>
          <w:p w:rsidR="00F21331" w:rsidRPr="00EB5049" w:rsidRDefault="00F21331" w:rsidP="00EB5049">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color w:val="1F4E79" w:themeColor="accent1" w:themeShade="80"/>
                <w:sz w:val="20"/>
                <w:szCs w:val="20"/>
              </w:rPr>
            </w:pPr>
            <w:r w:rsidRPr="00EB5049">
              <w:rPr>
                <w:rFonts w:ascii="Times New Roman" w:hAnsi="Times New Roman" w:cs="Times New Roman"/>
                <w:b/>
                <w:i/>
                <w:iCs/>
                <w:color w:val="1F4E79" w:themeColor="accent1" w:themeShade="80"/>
                <w:sz w:val="20"/>
                <w:szCs w:val="20"/>
              </w:rPr>
              <w:t>1.2.2.</w:t>
            </w:r>
            <w:r w:rsidRPr="00EB5049">
              <w:rPr>
                <w:rFonts w:ascii="Times New Roman" w:hAnsi="Times New Roman" w:cs="Times New Roman"/>
                <w:i/>
                <w:iCs/>
                <w:color w:val="1F4E79" w:themeColor="accent1" w:themeShade="80"/>
                <w:sz w:val="20"/>
                <w:szCs w:val="20"/>
              </w:rPr>
              <w:t xml:space="preserve"> </w:t>
            </w:r>
            <w:r w:rsidRPr="00EB5049">
              <w:rPr>
                <w:rFonts w:ascii="Times New Roman" w:hAnsi="Times New Roman" w:cs="Times New Roman"/>
                <w:b/>
                <w:i/>
                <w:iCs/>
                <w:color w:val="1F4E79" w:themeColor="accent1" w:themeShade="80"/>
                <w:sz w:val="20"/>
                <w:szCs w:val="20"/>
              </w:rPr>
              <w:t>Batch certification</w:t>
            </w:r>
            <w:r w:rsidR="00CF37FC">
              <w:rPr>
                <w:rFonts w:ascii="Times New Roman" w:hAnsi="Times New Roman" w:cs="Times New Roman"/>
                <w:b/>
                <w:i/>
                <w:iCs/>
                <w:color w:val="1F4E79" w:themeColor="accent1" w:themeShade="80"/>
                <w:sz w:val="20"/>
                <w:szCs w:val="20"/>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883" type="#_x0000_t75" style="width:17.9pt;height:17.9pt" o:ole="">
                  <v:imagedata r:id="rId8" o:title=""/>
                </v:shape>
                <w:control r:id="rId124" w:name="CheckBox11139" w:shapeid="_x0000_i1883"/>
              </w:object>
            </w:r>
          </w:p>
          <w:p w:rsidR="00F21331" w:rsidRPr="00EB5049" w:rsidRDefault="00F21331" w:rsidP="00F21331">
            <w:pPr>
              <w:tabs>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de-DE"/>
              </w:rPr>
            </w:pPr>
          </w:p>
        </w:tc>
      </w:tr>
      <w:tr w:rsidR="00EB5049" w:rsidRPr="00EB5049" w:rsidTr="0019234E">
        <w:tc>
          <w:tcPr>
            <w:cnfStyle w:val="001000000000" w:firstRow="0" w:lastRow="0" w:firstColumn="1" w:lastColumn="0" w:oddVBand="0" w:evenVBand="0" w:oddHBand="0" w:evenHBand="0" w:firstRowFirstColumn="0" w:firstRowLastColumn="0" w:lastRowFirstColumn="0" w:lastRowLastColumn="0"/>
            <w:tcW w:w="1795" w:type="dxa"/>
          </w:tcPr>
          <w:p w:rsidR="00F21331" w:rsidRPr="00EB5049" w:rsidRDefault="00F21331" w:rsidP="00F21331">
            <w:pPr>
              <w:tabs>
                <w:tab w:val="left" w:pos="720"/>
              </w:tabs>
              <w:autoSpaceDE w:val="0"/>
              <w:autoSpaceDN w:val="0"/>
              <w:adjustRightInd w:val="0"/>
              <w:rPr>
                <w:rFonts w:ascii="Times New Roman" w:hAnsi="Times New Roman" w:cs="Times New Roman"/>
                <w:color w:val="1F4E79" w:themeColor="accent1" w:themeShade="80"/>
                <w:sz w:val="20"/>
                <w:szCs w:val="20"/>
                <w:lang w:val="de-DE"/>
              </w:rPr>
            </w:pPr>
            <w:r w:rsidRPr="00EB5049">
              <w:rPr>
                <w:rFonts w:ascii="Times New Roman" w:hAnsi="Times New Roman" w:cs="Times New Roman"/>
                <w:color w:val="1F4E79" w:themeColor="accent1" w:themeShade="80"/>
                <w:sz w:val="20"/>
                <w:szCs w:val="20"/>
                <w:lang w:val="de-DE"/>
              </w:rPr>
              <w:t>1.3.</w:t>
            </w:r>
          </w:p>
        </w:tc>
        <w:tc>
          <w:tcPr>
            <w:tcW w:w="8374" w:type="dxa"/>
          </w:tcPr>
          <w:p w:rsidR="00F21331" w:rsidRPr="00EB5049" w:rsidRDefault="00F21331" w:rsidP="00F21331">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1F4E79" w:themeColor="accent1" w:themeShade="80"/>
                <w:sz w:val="20"/>
                <w:szCs w:val="20"/>
              </w:rPr>
            </w:pPr>
            <w:r w:rsidRPr="00EB5049">
              <w:rPr>
                <w:rFonts w:ascii="Times New Roman" w:hAnsi="Times New Roman" w:cs="Times New Roman"/>
                <w:b/>
                <w:bCs/>
                <w:color w:val="1F4E79" w:themeColor="accent1" w:themeShade="80"/>
                <w:sz w:val="20"/>
                <w:szCs w:val="20"/>
              </w:rPr>
              <w:t>Biological investigational medicinal products</w:t>
            </w:r>
          </w:p>
        </w:tc>
      </w:tr>
      <w:tr w:rsidR="00EB5049" w:rsidRPr="00EB5049" w:rsidTr="0019234E">
        <w:tc>
          <w:tcPr>
            <w:cnfStyle w:val="001000000000" w:firstRow="0" w:lastRow="0" w:firstColumn="1" w:lastColumn="0" w:oddVBand="0" w:evenVBand="0" w:oddHBand="0" w:evenHBand="0" w:firstRowFirstColumn="0" w:firstRowLastColumn="0" w:lastRowFirstColumn="0" w:lastRowLastColumn="0"/>
            <w:tcW w:w="1795" w:type="dxa"/>
          </w:tcPr>
          <w:p w:rsidR="00F21331" w:rsidRPr="00EB5049" w:rsidRDefault="00F21331" w:rsidP="00F21331">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tc>
        <w:tc>
          <w:tcPr>
            <w:tcW w:w="8374" w:type="dxa"/>
          </w:tcPr>
          <w:p w:rsidR="00F21331" w:rsidRPr="00EB5049" w:rsidRDefault="00F21331" w:rsidP="00F21331">
            <w:pPr>
              <w:adjustRightInd w:val="0"/>
              <w:spacing w:line="276" w:lineRule="auto"/>
              <w:ind w:left="360"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color w:val="1F4E79" w:themeColor="accent1" w:themeShade="80"/>
                <w:sz w:val="20"/>
                <w:szCs w:val="20"/>
                <w:lang w:val="en-US"/>
              </w:rPr>
            </w:pPr>
            <w:r w:rsidRPr="00EB5049">
              <w:rPr>
                <w:rFonts w:ascii="Times New Roman" w:hAnsi="Times New Roman" w:cs="Times New Roman"/>
                <w:b/>
                <w:i/>
                <w:color w:val="1F4E79" w:themeColor="accent1" w:themeShade="80"/>
                <w:sz w:val="20"/>
                <w:szCs w:val="20"/>
                <w:lang w:val="en-US"/>
              </w:rPr>
              <w:t>1.3.1.</w:t>
            </w:r>
            <w:r w:rsidRPr="00EB5049">
              <w:rPr>
                <w:rFonts w:ascii="Times New Roman" w:hAnsi="Times New Roman" w:cs="Times New Roman"/>
                <w:color w:val="1F4E79" w:themeColor="accent1" w:themeShade="80"/>
                <w:sz w:val="20"/>
                <w:szCs w:val="20"/>
                <w:lang w:val="en-US"/>
              </w:rPr>
              <w:t xml:space="preserve"> </w:t>
            </w:r>
            <w:r w:rsidRPr="00EB5049">
              <w:rPr>
                <w:rFonts w:ascii="Times New Roman" w:hAnsi="Times New Roman" w:cs="Times New Roman"/>
                <w:b/>
                <w:i/>
                <w:iCs/>
                <w:color w:val="1F4E79" w:themeColor="accent1" w:themeShade="80"/>
                <w:sz w:val="20"/>
                <w:szCs w:val="20"/>
                <w:lang w:val="en-US"/>
              </w:rPr>
              <w:t>Biological medicinal products</w:t>
            </w:r>
            <w:r w:rsidR="00CF37FC">
              <w:rPr>
                <w:rFonts w:ascii="Times New Roman" w:hAnsi="Times New Roman" w:cs="Times New Roman"/>
                <w:b/>
                <w:i/>
                <w:iCs/>
                <w:color w:val="1F4E79" w:themeColor="accent1" w:themeShade="80"/>
                <w:sz w:val="20"/>
                <w:szCs w:val="20"/>
                <w:lang w:val="en-US"/>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882" type="#_x0000_t75" style="width:17.9pt;height:17.9pt" o:ole="">
                  <v:imagedata r:id="rId8" o:title=""/>
                </v:shape>
                <w:control r:id="rId125" w:name="CheckBox11140" w:shapeid="_x0000_i1882"/>
              </w:object>
            </w:r>
          </w:p>
          <w:p w:rsidR="00F21331" w:rsidRPr="00EB5049" w:rsidRDefault="00F21331" w:rsidP="00F21331">
            <w:pPr>
              <w:adjustRightInd w:val="0"/>
              <w:spacing w:line="276" w:lineRule="auto"/>
              <w:ind w:left="360" w:hanging="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1F4E79" w:themeColor="accent1" w:themeShade="80"/>
                <w:sz w:val="20"/>
                <w:szCs w:val="20"/>
                <w:lang w:val="en-US"/>
              </w:rPr>
            </w:pPr>
          </w:p>
          <w:p w:rsidR="00F21331" w:rsidRPr="00EB5049" w:rsidRDefault="00F21331" w:rsidP="00EB5049">
            <w:pPr>
              <w:adjustRightInd w:val="0"/>
              <w:spacing w:line="360" w:lineRule="auto"/>
              <w:ind w:left="900" w:hanging="52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iCs/>
                <w:color w:val="1F4E79" w:themeColor="accent1" w:themeShade="80"/>
                <w:sz w:val="20"/>
                <w:szCs w:val="20"/>
                <w:lang w:val="en-US"/>
              </w:rPr>
              <w:t>1.3</w:t>
            </w:r>
            <w:r w:rsidRPr="00EB5049">
              <w:rPr>
                <w:rFonts w:ascii="Times New Roman" w:hAnsi="Times New Roman" w:cs="Times New Roman"/>
                <w:color w:val="1F4E79" w:themeColor="accent1" w:themeShade="80"/>
                <w:sz w:val="20"/>
                <w:szCs w:val="20"/>
                <w:lang w:val="en-US"/>
              </w:rPr>
              <w:t>.1.1. Blood products</w:t>
            </w:r>
            <w:r w:rsidR="00CF37FC">
              <w:rPr>
                <w:rFonts w:ascii="Times New Roman" w:hAnsi="Times New Roman" w:cs="Times New Roman"/>
                <w:color w:val="1F4E79" w:themeColor="accent1" w:themeShade="80"/>
                <w:sz w:val="20"/>
                <w:szCs w:val="20"/>
                <w:lang w:val="en-US"/>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881" type="#_x0000_t75" style="width:17.9pt;height:17.9pt" o:ole="">
                  <v:imagedata r:id="rId8" o:title=""/>
                </v:shape>
                <w:control r:id="rId126" w:name="CheckBox11141" w:shapeid="_x0000_i1881"/>
              </w:object>
            </w:r>
          </w:p>
          <w:p w:rsidR="00F21331" w:rsidRPr="00EB5049" w:rsidRDefault="00F21331" w:rsidP="00EB5049">
            <w:pPr>
              <w:spacing w:line="360" w:lineRule="auto"/>
              <w:ind w:left="900" w:hanging="5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1.3.1.2. Immunological products</w:t>
            </w:r>
            <w:r w:rsidR="00CF37FC">
              <w:rPr>
                <w:rFonts w:ascii="Times New Roman" w:hAnsi="Times New Roman" w:cs="Times New Roman"/>
                <w:color w:val="1F4E79" w:themeColor="accent1" w:themeShade="80"/>
                <w:sz w:val="20"/>
                <w:szCs w:val="20"/>
                <w:lang w:val="en-US"/>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880" type="#_x0000_t75" style="width:17.9pt;height:17.9pt" o:ole="">
                  <v:imagedata r:id="rId8" o:title=""/>
                </v:shape>
                <w:control r:id="rId127" w:name="CheckBox11142" w:shapeid="_x0000_i1880"/>
              </w:object>
            </w:r>
          </w:p>
          <w:p w:rsidR="00F21331" w:rsidRPr="00EB5049" w:rsidRDefault="00F21331" w:rsidP="00EB5049">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1.3.1.3. Cell therapy products</w:t>
            </w:r>
            <w:r w:rsidR="00CF37FC">
              <w:rPr>
                <w:rFonts w:ascii="Times New Roman" w:hAnsi="Times New Roman" w:cs="Times New Roman"/>
                <w:color w:val="1F4E79" w:themeColor="accent1" w:themeShade="80"/>
                <w:sz w:val="20"/>
                <w:szCs w:val="20"/>
                <w:lang w:val="en-US"/>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879" type="#_x0000_t75" style="width:17.9pt;height:17.9pt" o:ole="">
                  <v:imagedata r:id="rId8" o:title=""/>
                </v:shape>
                <w:control r:id="rId128" w:name="CheckBox11143" w:shapeid="_x0000_i1879"/>
              </w:object>
            </w:r>
          </w:p>
          <w:p w:rsidR="00CF37FC" w:rsidRDefault="00F21331" w:rsidP="00EB5049">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sidRPr="00EB5049">
              <w:rPr>
                <w:rFonts w:ascii="Times New Roman" w:hAnsi="Times New Roman" w:cs="Times New Roman"/>
                <w:color w:val="1F4E79" w:themeColor="accent1" w:themeShade="80"/>
                <w:sz w:val="20"/>
                <w:szCs w:val="20"/>
                <w:lang w:val="en-US"/>
              </w:rPr>
              <w:t xml:space="preserve">1.3.1.4. Gene therapy products </w:t>
            </w:r>
            <w:r w:rsidR="00CF37FC">
              <w:rPr>
                <w:rFonts w:ascii="Times New Roman" w:hAnsi="Times New Roman" w:cs="Times New Roman"/>
                <w:color w:val="1F4E79" w:themeColor="accent1" w:themeShade="80"/>
                <w:sz w:val="20"/>
                <w:szCs w:val="20"/>
                <w:lang w:val="en-US"/>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878" type="#_x0000_t75" style="width:17.9pt;height:17.9pt" o:ole="">
                  <v:imagedata r:id="rId8" o:title=""/>
                </v:shape>
                <w:control r:id="rId129" w:name="CheckBox11144" w:shapeid="_x0000_i1878"/>
              </w:object>
            </w:r>
            <w:r w:rsidRPr="00EB5049">
              <w:rPr>
                <w:rFonts w:ascii="Times New Roman" w:hAnsi="Times New Roman" w:cs="Times New Roman"/>
                <w:color w:val="1F4E79" w:themeColor="accent1" w:themeShade="80"/>
                <w:sz w:val="20"/>
                <w:szCs w:val="20"/>
                <w:lang w:val="en-US"/>
              </w:rPr>
              <w:cr/>
            </w:r>
            <w:r w:rsidR="00CF37FC">
              <w:rPr>
                <w:rFonts w:ascii="Times New Roman" w:hAnsi="Times New Roman" w:cs="Times New Roman"/>
                <w:color w:val="1F4E79" w:themeColor="accent1" w:themeShade="80"/>
                <w:sz w:val="20"/>
                <w:szCs w:val="20"/>
                <w:lang w:val="en-US"/>
              </w:rPr>
              <w:t>1.3.1.5. Biotechnology products</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877" type="#_x0000_t75" style="width:17.9pt;height:17.9pt" o:ole="">
                  <v:imagedata r:id="rId8" o:title=""/>
                </v:shape>
                <w:control r:id="rId130" w:name="CheckBox11145" w:shapeid="_x0000_i1877"/>
              </w:object>
            </w:r>
          </w:p>
          <w:p w:rsidR="00CF37FC" w:rsidRDefault="00F21331" w:rsidP="00EB5049">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sidRPr="00EB5049">
              <w:rPr>
                <w:rFonts w:ascii="Times New Roman" w:hAnsi="Times New Roman" w:cs="Times New Roman"/>
                <w:color w:val="1F4E79" w:themeColor="accent1" w:themeShade="80"/>
                <w:sz w:val="20"/>
                <w:szCs w:val="20"/>
                <w:lang w:val="en-US"/>
              </w:rPr>
              <w:t>1.3.1.6. Human</w:t>
            </w:r>
            <w:r w:rsidR="00CF37FC">
              <w:rPr>
                <w:rFonts w:ascii="Times New Roman" w:hAnsi="Times New Roman" w:cs="Times New Roman"/>
                <w:color w:val="1F4E79" w:themeColor="accent1" w:themeShade="80"/>
                <w:sz w:val="20"/>
                <w:szCs w:val="20"/>
                <w:lang w:val="en-US"/>
              </w:rPr>
              <w:t xml:space="preserve"> and animals extracted products</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876" type="#_x0000_t75" style="width:17.9pt;height:17.9pt" o:ole="">
                  <v:imagedata r:id="rId8" o:title=""/>
                </v:shape>
                <w:control r:id="rId131" w:name="CheckBox11146" w:shapeid="_x0000_i1876"/>
              </w:object>
            </w:r>
          </w:p>
          <w:p w:rsidR="00F7515C" w:rsidRDefault="00F7515C" w:rsidP="00EB5049">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p>
          <w:p w:rsidR="00F21331" w:rsidRDefault="00F21331" w:rsidP="00EB5049">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sidRPr="00EB5049">
              <w:rPr>
                <w:rFonts w:ascii="Times New Roman" w:hAnsi="Times New Roman" w:cs="Times New Roman"/>
                <w:color w:val="1F4E79" w:themeColor="accent1" w:themeShade="80"/>
                <w:sz w:val="20"/>
                <w:szCs w:val="20"/>
                <w:lang w:val="en-US"/>
              </w:rPr>
              <w:t xml:space="preserve">1.3.1.7. Other biological medicinal products </w:t>
            </w:r>
            <w:r w:rsidR="00CF37FC">
              <w:rPr>
                <w:rFonts w:ascii="Times New Roman" w:hAnsi="Times New Roman" w:cs="Times New Roman"/>
                <w:color w:val="1F4E79" w:themeColor="accent1" w:themeShade="80"/>
                <w:sz w:val="20"/>
                <w:szCs w:val="20"/>
                <w:lang w:val="en-US"/>
              </w:rPr>
              <w:t xml:space="preserve"> </w:t>
            </w:r>
            <w:r w:rsidR="00CF37FC">
              <w:rPr>
                <w:rFonts w:ascii="Times New Roman" w:hAnsi="Times New Roman" w:cs="Times New Roman"/>
                <w:color w:val="1F4E79" w:themeColor="accent1" w:themeShade="80"/>
                <w:sz w:val="20"/>
                <w:szCs w:val="20"/>
              </w:rPr>
              <w:t xml:space="preserve"> </w:t>
            </w:r>
            <w:r w:rsidR="00CF37FC" w:rsidRPr="001050DA">
              <w:rPr>
                <w:rFonts w:ascii="Times New Roman" w:hAnsi="Times New Roman" w:cs="Times New Roman"/>
                <w:color w:val="1F4E79" w:themeColor="accent1" w:themeShade="80"/>
                <w:lang w:val="de-DE"/>
              </w:rPr>
              <w:object w:dxaOrig="225" w:dyaOrig="225">
                <v:shape id="_x0000_i1875" type="#_x0000_t75" style="width:17.9pt;height:17.9pt" o:ole="">
                  <v:imagedata r:id="rId8" o:title=""/>
                </v:shape>
                <w:control r:id="rId132" w:name="CheckBox11147" w:shapeid="_x0000_i1875"/>
              </w:object>
            </w:r>
          </w:p>
          <w:p w:rsidR="00F7515C" w:rsidRDefault="00F7515C" w:rsidP="00F7515C">
            <w:pPr>
              <w:tabs>
                <w:tab w:val="left" w:pos="503"/>
              </w:tabs>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Pr>
                <w:rFonts w:ascii="Times New Roman" w:hAnsi="Times New Roman" w:cs="Times New Roman"/>
                <w:color w:val="1F4E79" w:themeColor="accent1" w:themeShade="80"/>
                <w:lang w:val="de-DE"/>
              </w:rPr>
              <w:tab/>
            </w:r>
            <w:r w:rsidRPr="00F7515C">
              <w:rPr>
                <w:rFonts w:ascii="Times New Roman" w:hAnsi="Times New Roman" w:cs="Times New Roman"/>
                <w:color w:val="1F4E79" w:themeColor="accent1" w:themeShade="80"/>
              </w:rPr>
              <w:fldChar w:fldCharType="begin">
                <w:ffData>
                  <w:name w:val="Text31"/>
                  <w:enabled/>
                  <w:calcOnExit w:val="0"/>
                  <w:textInput/>
                </w:ffData>
              </w:fldChar>
            </w:r>
            <w:r w:rsidRPr="00F7515C">
              <w:rPr>
                <w:rFonts w:ascii="Times New Roman" w:hAnsi="Times New Roman" w:cs="Times New Roman"/>
                <w:color w:val="1F4E79" w:themeColor="accent1" w:themeShade="80"/>
                <w:lang w:val="it-IT"/>
              </w:rPr>
              <w:instrText xml:space="preserve"> FORMTEXT </w:instrText>
            </w:r>
            <w:r w:rsidRPr="00F7515C">
              <w:rPr>
                <w:rFonts w:ascii="Times New Roman" w:hAnsi="Times New Roman" w:cs="Times New Roman"/>
                <w:color w:val="1F4E79" w:themeColor="accent1" w:themeShade="80"/>
              </w:rPr>
            </w:r>
            <w:r w:rsidRPr="00F7515C">
              <w:rPr>
                <w:rFonts w:ascii="Times New Roman" w:hAnsi="Times New Roman" w:cs="Times New Roman"/>
                <w:color w:val="1F4E79" w:themeColor="accent1" w:themeShade="80"/>
              </w:rPr>
              <w:fldChar w:fldCharType="separate"/>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fldChar w:fldCharType="end"/>
            </w:r>
          </w:p>
          <w:p w:rsidR="00E86ED7" w:rsidRPr="00EB5049" w:rsidRDefault="00E86ED7" w:rsidP="00EB5049">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lang w:val="de-DE"/>
              </w:rPr>
              <w:t>___________________________________________________________________</w:t>
            </w:r>
          </w:p>
          <w:p w:rsidR="00F21331" w:rsidRPr="00EB5049" w:rsidRDefault="00F21331" w:rsidP="00F21331">
            <w:pPr>
              <w:adjustRightInd w:val="0"/>
              <w:spacing w:line="276"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p>
          <w:p w:rsidR="001E1FA2" w:rsidRDefault="00F21331" w:rsidP="00CF37FC">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sidRPr="00EB5049">
              <w:rPr>
                <w:rFonts w:ascii="Times New Roman" w:hAnsi="Times New Roman" w:cs="Times New Roman"/>
                <w:b/>
                <w:i/>
                <w:color w:val="1F4E79" w:themeColor="accent1" w:themeShade="80"/>
                <w:sz w:val="20"/>
                <w:szCs w:val="20"/>
                <w:lang w:val="en-US"/>
              </w:rPr>
              <w:t>1.3</w:t>
            </w:r>
            <w:r w:rsidRPr="00EB5049">
              <w:rPr>
                <w:rFonts w:ascii="Times New Roman" w:hAnsi="Times New Roman" w:cs="Times New Roman"/>
                <w:b/>
                <w:i/>
                <w:iCs/>
                <w:color w:val="1F4E79" w:themeColor="accent1" w:themeShade="80"/>
                <w:sz w:val="20"/>
                <w:szCs w:val="20"/>
                <w:lang w:val="en-US"/>
              </w:rPr>
              <w:t>.2.</w:t>
            </w:r>
            <w:r w:rsidRPr="00EB5049">
              <w:rPr>
                <w:rFonts w:ascii="Times New Roman" w:hAnsi="Times New Roman" w:cs="Times New Roman"/>
                <w:i/>
                <w:iCs/>
                <w:color w:val="1F4E79" w:themeColor="accent1" w:themeShade="80"/>
                <w:sz w:val="20"/>
                <w:szCs w:val="20"/>
                <w:lang w:val="en-US"/>
              </w:rPr>
              <w:t xml:space="preserve"> </w:t>
            </w:r>
            <w:r w:rsidR="00CF37FC" w:rsidRPr="00EB5049">
              <w:rPr>
                <w:rFonts w:ascii="Times New Roman" w:hAnsi="Times New Roman" w:cs="Times New Roman"/>
                <w:b/>
                <w:i/>
                <w:iCs/>
                <w:color w:val="1F4E79" w:themeColor="accent1" w:themeShade="80"/>
                <w:sz w:val="20"/>
                <w:szCs w:val="20"/>
              </w:rPr>
              <w:t>Batch certification</w:t>
            </w:r>
            <w:r w:rsidR="00CF37FC">
              <w:rPr>
                <w:rFonts w:ascii="Times New Roman" w:hAnsi="Times New Roman" w:cs="Times New Roman"/>
                <w:b/>
                <w:i/>
                <w:iCs/>
                <w:color w:val="1F4E79" w:themeColor="accent1" w:themeShade="80"/>
                <w:sz w:val="20"/>
                <w:szCs w:val="20"/>
              </w:rPr>
              <w:t xml:space="preserve">  </w:t>
            </w:r>
            <w:r w:rsidR="001E1FA2">
              <w:rPr>
                <w:rFonts w:ascii="Times New Roman" w:hAnsi="Times New Roman" w:cs="Times New Roman"/>
                <w:color w:val="1F4E79" w:themeColor="accent1" w:themeShade="80"/>
                <w:sz w:val="20"/>
                <w:szCs w:val="20"/>
              </w:rPr>
              <w:t xml:space="preserve"> </w:t>
            </w:r>
            <w:r w:rsidR="001E1FA2" w:rsidRPr="001050DA">
              <w:rPr>
                <w:rFonts w:ascii="Times New Roman" w:hAnsi="Times New Roman" w:cs="Times New Roman"/>
                <w:color w:val="1F4E79" w:themeColor="accent1" w:themeShade="80"/>
                <w:lang w:val="de-DE"/>
              </w:rPr>
              <w:object w:dxaOrig="225" w:dyaOrig="225">
                <v:shape id="_x0000_i1874" type="#_x0000_t75" style="width:17.9pt;height:17.9pt" o:ole="">
                  <v:imagedata r:id="rId8" o:title=""/>
                </v:shape>
                <w:control r:id="rId133" w:name="CheckBox111101" w:shapeid="_x0000_i1874"/>
              </w:object>
            </w:r>
          </w:p>
          <w:p w:rsidR="00F21331" w:rsidRPr="00EB5049" w:rsidRDefault="00CF37FC" w:rsidP="00CF37FC">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1F4E79" w:themeColor="accent1" w:themeShade="80"/>
                <w:sz w:val="20"/>
                <w:szCs w:val="20"/>
                <w:lang w:val="en-US"/>
              </w:rPr>
            </w:pPr>
            <w:r>
              <w:rPr>
                <w:rFonts w:ascii="Times New Roman" w:hAnsi="Times New Roman" w:cs="Times New Roman"/>
                <w:color w:val="1F4E79" w:themeColor="accent1" w:themeShade="80"/>
                <w:sz w:val="20"/>
                <w:szCs w:val="20"/>
              </w:rPr>
              <w:t xml:space="preserve"> </w:t>
            </w:r>
          </w:p>
          <w:p w:rsidR="00F21331" w:rsidRPr="00EB5049" w:rsidRDefault="00F21331" w:rsidP="00EB5049">
            <w:pPr>
              <w:adjustRightInd w:val="0"/>
              <w:spacing w:line="360" w:lineRule="auto"/>
              <w:ind w:left="33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iCs/>
                <w:color w:val="1F4E79" w:themeColor="accent1" w:themeShade="80"/>
                <w:sz w:val="20"/>
                <w:szCs w:val="20"/>
                <w:lang w:val="en-US"/>
              </w:rPr>
              <w:t>1.3</w:t>
            </w:r>
            <w:r w:rsidRPr="00EB5049">
              <w:rPr>
                <w:rFonts w:ascii="Times New Roman" w:hAnsi="Times New Roman" w:cs="Times New Roman"/>
                <w:color w:val="1F4E79" w:themeColor="accent1" w:themeShade="80"/>
                <w:sz w:val="20"/>
                <w:szCs w:val="20"/>
                <w:lang w:val="en-US"/>
              </w:rPr>
              <w:t>.2.1. Blood products</w:t>
            </w:r>
            <w:r w:rsidR="001E1FA2">
              <w:rPr>
                <w:rFonts w:ascii="Times New Roman" w:hAnsi="Times New Roman" w:cs="Times New Roman"/>
                <w:color w:val="1F4E79" w:themeColor="accent1" w:themeShade="80"/>
                <w:sz w:val="20"/>
                <w:szCs w:val="20"/>
                <w:lang w:val="en-US"/>
              </w:rPr>
              <w:t xml:space="preserve">  </w:t>
            </w:r>
            <w:r w:rsidR="001E1FA2">
              <w:rPr>
                <w:rFonts w:ascii="Times New Roman" w:hAnsi="Times New Roman" w:cs="Times New Roman"/>
                <w:color w:val="1F4E79" w:themeColor="accent1" w:themeShade="80"/>
                <w:sz w:val="20"/>
                <w:szCs w:val="20"/>
              </w:rPr>
              <w:t xml:space="preserve"> </w:t>
            </w:r>
            <w:r w:rsidR="001E1FA2" w:rsidRPr="001050DA">
              <w:rPr>
                <w:rFonts w:ascii="Times New Roman" w:hAnsi="Times New Roman" w:cs="Times New Roman"/>
                <w:color w:val="1F4E79" w:themeColor="accent1" w:themeShade="80"/>
                <w:lang w:val="de-DE"/>
              </w:rPr>
              <w:object w:dxaOrig="225" w:dyaOrig="225">
                <v:shape id="_x0000_i1873" type="#_x0000_t75" style="width:17.9pt;height:17.9pt" o:ole="">
                  <v:imagedata r:id="rId8" o:title=""/>
                </v:shape>
                <w:control r:id="rId134" w:name="CheckBox111102" w:shapeid="_x0000_i1873"/>
              </w:object>
            </w:r>
          </w:p>
          <w:p w:rsidR="00F21331" w:rsidRPr="00EB5049" w:rsidRDefault="00F21331" w:rsidP="00EB5049">
            <w:pPr>
              <w:adjustRightInd w:val="0"/>
              <w:spacing w:line="360" w:lineRule="auto"/>
              <w:ind w:left="33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1.3.2.2. Immunological products</w:t>
            </w:r>
            <w:r w:rsidR="001E1FA2">
              <w:rPr>
                <w:rFonts w:ascii="Times New Roman" w:hAnsi="Times New Roman" w:cs="Times New Roman"/>
                <w:color w:val="1F4E79" w:themeColor="accent1" w:themeShade="80"/>
                <w:sz w:val="20"/>
                <w:szCs w:val="20"/>
                <w:lang w:val="en-US"/>
              </w:rPr>
              <w:t xml:space="preserve">  </w:t>
            </w:r>
            <w:r w:rsidR="001E1FA2">
              <w:rPr>
                <w:rFonts w:ascii="Times New Roman" w:hAnsi="Times New Roman" w:cs="Times New Roman"/>
                <w:color w:val="1F4E79" w:themeColor="accent1" w:themeShade="80"/>
                <w:sz w:val="20"/>
                <w:szCs w:val="20"/>
              </w:rPr>
              <w:t xml:space="preserve"> </w:t>
            </w:r>
            <w:r w:rsidR="001E1FA2" w:rsidRPr="001050DA">
              <w:rPr>
                <w:rFonts w:ascii="Times New Roman" w:hAnsi="Times New Roman" w:cs="Times New Roman"/>
                <w:color w:val="1F4E79" w:themeColor="accent1" w:themeShade="80"/>
                <w:lang w:val="de-DE"/>
              </w:rPr>
              <w:object w:dxaOrig="225" w:dyaOrig="225">
                <v:shape id="_x0000_i1872" type="#_x0000_t75" style="width:17.9pt;height:17.9pt" o:ole="">
                  <v:imagedata r:id="rId8" o:title=""/>
                </v:shape>
                <w:control r:id="rId135" w:name="CheckBox111103" w:shapeid="_x0000_i1872"/>
              </w:object>
            </w:r>
          </w:p>
          <w:p w:rsidR="00F21331" w:rsidRPr="00EB5049" w:rsidRDefault="00F21331" w:rsidP="00EB5049">
            <w:pPr>
              <w:adjustRightInd w:val="0"/>
              <w:spacing w:line="360" w:lineRule="auto"/>
              <w:ind w:left="33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1.3.2.3. Cell therapy products</w:t>
            </w:r>
            <w:r w:rsidR="001E1FA2">
              <w:rPr>
                <w:rFonts w:ascii="Times New Roman" w:hAnsi="Times New Roman" w:cs="Times New Roman"/>
                <w:color w:val="1F4E79" w:themeColor="accent1" w:themeShade="80"/>
                <w:sz w:val="20"/>
                <w:szCs w:val="20"/>
                <w:lang w:val="en-US"/>
              </w:rPr>
              <w:t xml:space="preserve">  </w:t>
            </w:r>
            <w:r w:rsidR="001E1FA2">
              <w:rPr>
                <w:rFonts w:ascii="Times New Roman" w:hAnsi="Times New Roman" w:cs="Times New Roman"/>
                <w:color w:val="1F4E79" w:themeColor="accent1" w:themeShade="80"/>
                <w:sz w:val="20"/>
                <w:szCs w:val="20"/>
              </w:rPr>
              <w:t xml:space="preserve"> </w:t>
            </w:r>
            <w:r w:rsidR="001E1FA2" w:rsidRPr="001050DA">
              <w:rPr>
                <w:rFonts w:ascii="Times New Roman" w:hAnsi="Times New Roman" w:cs="Times New Roman"/>
                <w:color w:val="1F4E79" w:themeColor="accent1" w:themeShade="80"/>
                <w:lang w:val="de-DE"/>
              </w:rPr>
              <w:object w:dxaOrig="225" w:dyaOrig="225">
                <v:shape id="_x0000_i1871" type="#_x0000_t75" style="width:17.9pt;height:17.9pt" o:ole="">
                  <v:imagedata r:id="rId8" o:title=""/>
                </v:shape>
                <w:control r:id="rId136" w:name="CheckBox111104" w:shapeid="_x0000_i1871"/>
              </w:object>
            </w:r>
          </w:p>
          <w:p w:rsidR="001E1FA2" w:rsidRDefault="00F21331" w:rsidP="00EB5049">
            <w:pPr>
              <w:adjustRightInd w:val="0"/>
              <w:spacing w:line="360" w:lineRule="auto"/>
              <w:ind w:left="33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sidRPr="00EB5049">
              <w:rPr>
                <w:rFonts w:ascii="Times New Roman" w:hAnsi="Times New Roman" w:cs="Times New Roman"/>
                <w:color w:val="1F4E79" w:themeColor="accent1" w:themeShade="80"/>
                <w:sz w:val="20"/>
                <w:szCs w:val="20"/>
                <w:lang w:val="en-US"/>
              </w:rPr>
              <w:t xml:space="preserve">1.3.2.4. Gene therapy products </w:t>
            </w:r>
            <w:r w:rsidR="001E1FA2">
              <w:rPr>
                <w:rFonts w:ascii="Times New Roman" w:hAnsi="Times New Roman" w:cs="Times New Roman"/>
                <w:color w:val="1F4E79" w:themeColor="accent1" w:themeShade="80"/>
                <w:sz w:val="20"/>
                <w:szCs w:val="20"/>
                <w:lang w:val="en-US"/>
              </w:rPr>
              <w:t xml:space="preserve">  </w:t>
            </w:r>
            <w:r w:rsidR="001E1FA2">
              <w:rPr>
                <w:rFonts w:ascii="Times New Roman" w:hAnsi="Times New Roman" w:cs="Times New Roman"/>
                <w:color w:val="1F4E79" w:themeColor="accent1" w:themeShade="80"/>
                <w:sz w:val="20"/>
                <w:szCs w:val="20"/>
              </w:rPr>
              <w:t xml:space="preserve"> </w:t>
            </w:r>
            <w:r w:rsidR="001E1FA2" w:rsidRPr="001050DA">
              <w:rPr>
                <w:rFonts w:ascii="Times New Roman" w:hAnsi="Times New Roman" w:cs="Times New Roman"/>
                <w:color w:val="1F4E79" w:themeColor="accent1" w:themeShade="80"/>
                <w:lang w:val="de-DE"/>
              </w:rPr>
              <w:object w:dxaOrig="225" w:dyaOrig="225">
                <v:shape id="_x0000_i1870" type="#_x0000_t75" style="width:17.9pt;height:17.9pt" o:ole="">
                  <v:imagedata r:id="rId8" o:title=""/>
                </v:shape>
                <w:control r:id="rId137" w:name="CheckBox111105" w:shapeid="_x0000_i1870"/>
              </w:object>
            </w:r>
            <w:r w:rsidRPr="00EB5049">
              <w:rPr>
                <w:rFonts w:ascii="Times New Roman" w:hAnsi="Times New Roman" w:cs="Times New Roman"/>
                <w:color w:val="1F4E79" w:themeColor="accent1" w:themeShade="80"/>
                <w:sz w:val="20"/>
                <w:szCs w:val="20"/>
                <w:lang w:val="en-US"/>
              </w:rPr>
              <w:cr/>
            </w:r>
            <w:r w:rsidR="001E1FA2">
              <w:rPr>
                <w:rFonts w:ascii="Times New Roman" w:hAnsi="Times New Roman" w:cs="Times New Roman"/>
                <w:color w:val="1F4E79" w:themeColor="accent1" w:themeShade="80"/>
                <w:sz w:val="20"/>
                <w:szCs w:val="20"/>
                <w:lang w:val="en-US"/>
              </w:rPr>
              <w:t xml:space="preserve">1.3.2.5. Biotechnology products </w:t>
            </w:r>
            <w:r w:rsidR="001E1FA2">
              <w:rPr>
                <w:rFonts w:ascii="Times New Roman" w:hAnsi="Times New Roman" w:cs="Times New Roman"/>
                <w:color w:val="1F4E79" w:themeColor="accent1" w:themeShade="80"/>
                <w:sz w:val="20"/>
                <w:szCs w:val="20"/>
              </w:rPr>
              <w:t xml:space="preserve"> </w:t>
            </w:r>
            <w:r w:rsidR="001E1FA2" w:rsidRPr="001050DA">
              <w:rPr>
                <w:rFonts w:ascii="Times New Roman" w:hAnsi="Times New Roman" w:cs="Times New Roman"/>
                <w:color w:val="1F4E79" w:themeColor="accent1" w:themeShade="80"/>
                <w:lang w:val="de-DE"/>
              </w:rPr>
              <w:object w:dxaOrig="225" w:dyaOrig="225">
                <v:shape id="_x0000_i1869" type="#_x0000_t75" style="width:17.9pt;height:17.9pt" o:ole="">
                  <v:imagedata r:id="rId8" o:title=""/>
                </v:shape>
                <w:control r:id="rId138" w:name="CheckBox111106" w:shapeid="_x0000_i1869"/>
              </w:object>
            </w:r>
          </w:p>
          <w:p w:rsidR="001E1FA2" w:rsidRDefault="00F21331" w:rsidP="00EB5049">
            <w:pPr>
              <w:adjustRightInd w:val="0"/>
              <w:spacing w:line="360" w:lineRule="auto"/>
              <w:ind w:left="33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sidRPr="00EB5049">
              <w:rPr>
                <w:rFonts w:ascii="Times New Roman" w:hAnsi="Times New Roman" w:cs="Times New Roman"/>
                <w:color w:val="1F4E79" w:themeColor="accent1" w:themeShade="80"/>
                <w:sz w:val="20"/>
                <w:szCs w:val="20"/>
                <w:lang w:val="en-US"/>
              </w:rPr>
              <w:t>1.3.2.6. Human</w:t>
            </w:r>
            <w:r w:rsidR="001E1FA2">
              <w:rPr>
                <w:rFonts w:ascii="Times New Roman" w:hAnsi="Times New Roman" w:cs="Times New Roman"/>
                <w:color w:val="1F4E79" w:themeColor="accent1" w:themeShade="80"/>
                <w:sz w:val="20"/>
                <w:szCs w:val="20"/>
                <w:lang w:val="en-US"/>
              </w:rPr>
              <w:t xml:space="preserve"> and animals extracted products  </w:t>
            </w:r>
            <w:r w:rsidR="001E1FA2" w:rsidRPr="001050DA">
              <w:rPr>
                <w:rFonts w:ascii="Times New Roman" w:hAnsi="Times New Roman" w:cs="Times New Roman"/>
                <w:color w:val="1F4E79" w:themeColor="accent1" w:themeShade="80"/>
                <w:lang w:val="de-DE"/>
              </w:rPr>
              <w:object w:dxaOrig="225" w:dyaOrig="225">
                <v:shape id="_x0000_i1868" type="#_x0000_t75" style="width:17.9pt;height:17.9pt" o:ole="">
                  <v:imagedata r:id="rId8" o:title=""/>
                </v:shape>
                <w:control r:id="rId139" w:name="CheckBox111107" w:shapeid="_x0000_i1868"/>
              </w:object>
            </w:r>
          </w:p>
          <w:p w:rsidR="00F21331" w:rsidRDefault="00F21331" w:rsidP="00EB5049">
            <w:pPr>
              <w:adjustRightInd w:val="0"/>
              <w:spacing w:line="360" w:lineRule="auto"/>
              <w:ind w:left="33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sidRPr="00EB5049">
              <w:rPr>
                <w:rFonts w:ascii="Times New Roman" w:hAnsi="Times New Roman" w:cs="Times New Roman"/>
                <w:color w:val="1F4E79" w:themeColor="accent1" w:themeShade="80"/>
                <w:sz w:val="20"/>
                <w:szCs w:val="20"/>
                <w:lang w:val="en-US"/>
              </w:rPr>
              <w:t xml:space="preserve">1.3.2.7. Other biological medicinal products </w:t>
            </w:r>
            <w:r w:rsidR="001E1FA2">
              <w:rPr>
                <w:rFonts w:ascii="Times New Roman" w:hAnsi="Times New Roman" w:cs="Times New Roman"/>
                <w:color w:val="1F4E79" w:themeColor="accent1" w:themeShade="80"/>
                <w:sz w:val="20"/>
                <w:szCs w:val="20"/>
                <w:lang w:val="en-US"/>
              </w:rPr>
              <w:t xml:space="preserve">  </w:t>
            </w:r>
            <w:r w:rsidR="001E1FA2">
              <w:rPr>
                <w:rFonts w:ascii="Times New Roman" w:hAnsi="Times New Roman" w:cs="Times New Roman"/>
                <w:color w:val="1F4E79" w:themeColor="accent1" w:themeShade="80"/>
                <w:sz w:val="20"/>
                <w:szCs w:val="20"/>
              </w:rPr>
              <w:t xml:space="preserve"> </w:t>
            </w:r>
            <w:r w:rsidR="001E1FA2" w:rsidRPr="001050DA">
              <w:rPr>
                <w:rFonts w:ascii="Times New Roman" w:hAnsi="Times New Roman" w:cs="Times New Roman"/>
                <w:color w:val="1F4E79" w:themeColor="accent1" w:themeShade="80"/>
                <w:lang w:val="de-DE"/>
              </w:rPr>
              <w:object w:dxaOrig="225" w:dyaOrig="225">
                <v:shape id="_x0000_i1867" type="#_x0000_t75" style="width:17.9pt;height:17.9pt" o:ole="">
                  <v:imagedata r:id="rId8" o:title=""/>
                </v:shape>
                <w:control r:id="rId140" w:name="CheckBox111108" w:shapeid="_x0000_i1867"/>
              </w:object>
            </w:r>
          </w:p>
          <w:p w:rsidR="00F7515C" w:rsidRDefault="00F7515C" w:rsidP="00EB5049">
            <w:pPr>
              <w:adjustRightInd w:val="0"/>
              <w:spacing w:line="360" w:lineRule="auto"/>
              <w:ind w:left="33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sidRPr="00F7515C">
              <w:rPr>
                <w:rFonts w:ascii="Times New Roman" w:hAnsi="Times New Roman" w:cs="Times New Roman"/>
                <w:color w:val="1F4E79" w:themeColor="accent1" w:themeShade="80"/>
              </w:rPr>
              <w:fldChar w:fldCharType="begin">
                <w:ffData>
                  <w:name w:val="Text31"/>
                  <w:enabled/>
                  <w:calcOnExit w:val="0"/>
                  <w:textInput/>
                </w:ffData>
              </w:fldChar>
            </w:r>
            <w:r w:rsidRPr="00F7515C">
              <w:rPr>
                <w:rFonts w:ascii="Times New Roman" w:hAnsi="Times New Roman" w:cs="Times New Roman"/>
                <w:color w:val="1F4E79" w:themeColor="accent1" w:themeShade="80"/>
                <w:lang w:val="it-IT"/>
              </w:rPr>
              <w:instrText xml:space="preserve"> FORMTEXT </w:instrText>
            </w:r>
            <w:r w:rsidRPr="00F7515C">
              <w:rPr>
                <w:rFonts w:ascii="Times New Roman" w:hAnsi="Times New Roman" w:cs="Times New Roman"/>
                <w:color w:val="1F4E79" w:themeColor="accent1" w:themeShade="80"/>
              </w:rPr>
            </w:r>
            <w:r w:rsidRPr="00F7515C">
              <w:rPr>
                <w:rFonts w:ascii="Times New Roman" w:hAnsi="Times New Roman" w:cs="Times New Roman"/>
                <w:color w:val="1F4E79" w:themeColor="accent1" w:themeShade="80"/>
              </w:rPr>
              <w:fldChar w:fldCharType="separate"/>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fldChar w:fldCharType="end"/>
            </w:r>
          </w:p>
          <w:p w:rsidR="00E86ED7" w:rsidRPr="00EB5049" w:rsidRDefault="00E86ED7" w:rsidP="00EB5049">
            <w:pPr>
              <w:adjustRightInd w:val="0"/>
              <w:spacing w:line="360" w:lineRule="auto"/>
              <w:ind w:left="33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lang w:val="de-DE"/>
              </w:rPr>
              <w:t>___________________________________________________________________</w:t>
            </w:r>
          </w:p>
          <w:p w:rsidR="00F21331" w:rsidRPr="00EB5049" w:rsidRDefault="00F21331" w:rsidP="00F21331">
            <w:pPr>
              <w:tabs>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de-DE"/>
              </w:rPr>
            </w:pPr>
          </w:p>
        </w:tc>
      </w:tr>
      <w:tr w:rsidR="00EB5049" w:rsidRPr="00EB5049" w:rsidTr="0019234E">
        <w:tc>
          <w:tcPr>
            <w:cnfStyle w:val="001000000000" w:firstRow="0" w:lastRow="0" w:firstColumn="1" w:lastColumn="0" w:oddVBand="0" w:evenVBand="0" w:oddHBand="0" w:evenHBand="0" w:firstRowFirstColumn="0" w:firstRowLastColumn="0" w:lastRowFirstColumn="0" w:lastRowLastColumn="0"/>
            <w:tcW w:w="1795" w:type="dxa"/>
          </w:tcPr>
          <w:p w:rsidR="00F21331" w:rsidRPr="00EB5049" w:rsidRDefault="00F21331" w:rsidP="00F21331">
            <w:pPr>
              <w:tabs>
                <w:tab w:val="left" w:pos="720"/>
              </w:tabs>
              <w:autoSpaceDE w:val="0"/>
              <w:autoSpaceDN w:val="0"/>
              <w:adjustRightInd w:val="0"/>
              <w:rPr>
                <w:rFonts w:ascii="Times New Roman" w:hAnsi="Times New Roman" w:cs="Times New Roman"/>
                <w:color w:val="1F4E79" w:themeColor="accent1" w:themeShade="80"/>
                <w:sz w:val="20"/>
                <w:szCs w:val="20"/>
                <w:lang w:val="de-DE"/>
              </w:rPr>
            </w:pPr>
            <w:r w:rsidRPr="00EB5049">
              <w:rPr>
                <w:rFonts w:ascii="Times New Roman" w:hAnsi="Times New Roman" w:cs="Times New Roman"/>
                <w:color w:val="1F4E79" w:themeColor="accent1" w:themeShade="80"/>
                <w:sz w:val="20"/>
                <w:szCs w:val="20"/>
                <w:lang w:val="de-DE"/>
              </w:rPr>
              <w:t>1.4.</w:t>
            </w:r>
          </w:p>
        </w:tc>
        <w:tc>
          <w:tcPr>
            <w:tcW w:w="8374" w:type="dxa"/>
          </w:tcPr>
          <w:p w:rsidR="00F21331" w:rsidRPr="00EB5049" w:rsidRDefault="00F21331" w:rsidP="00F21331">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1F4E79" w:themeColor="accent1" w:themeShade="80"/>
                <w:sz w:val="20"/>
                <w:szCs w:val="20"/>
                <w:lang w:val="en-US"/>
              </w:rPr>
            </w:pPr>
            <w:r w:rsidRPr="00EB5049">
              <w:rPr>
                <w:rFonts w:ascii="Times New Roman" w:hAnsi="Times New Roman" w:cs="Times New Roman"/>
                <w:b/>
                <w:bCs/>
                <w:color w:val="1F4E79" w:themeColor="accent1" w:themeShade="80"/>
                <w:sz w:val="20"/>
                <w:szCs w:val="20"/>
                <w:lang w:val="en-US"/>
              </w:rPr>
              <w:t>Other investigational medicinal products  (other item not covered by the manufacture of the above range, in particular sterilization of active substances, the manufacture of biological active starting materials, herbal medicinal products or medicinal products, homeopathic products in bulk or total production).</w:t>
            </w:r>
          </w:p>
        </w:tc>
      </w:tr>
      <w:tr w:rsidR="00EB5049" w:rsidRPr="00EB5049" w:rsidTr="0019234E">
        <w:tc>
          <w:tcPr>
            <w:cnfStyle w:val="001000000000" w:firstRow="0" w:lastRow="0" w:firstColumn="1" w:lastColumn="0" w:oddVBand="0" w:evenVBand="0" w:oddHBand="0" w:evenHBand="0" w:firstRowFirstColumn="0" w:firstRowLastColumn="0" w:lastRowFirstColumn="0" w:lastRowLastColumn="0"/>
            <w:tcW w:w="1795" w:type="dxa"/>
          </w:tcPr>
          <w:p w:rsidR="00F21331" w:rsidRPr="00EB5049" w:rsidRDefault="00F21331" w:rsidP="00F21331">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tc>
        <w:tc>
          <w:tcPr>
            <w:tcW w:w="8374" w:type="dxa"/>
          </w:tcPr>
          <w:p w:rsidR="00F21331" w:rsidRPr="00EB5049" w:rsidRDefault="00F21331" w:rsidP="00F21331">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p>
          <w:p w:rsidR="00F21331" w:rsidRPr="00EB5049" w:rsidRDefault="00F21331" w:rsidP="00F21331">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color w:val="1F4E79" w:themeColor="accent1" w:themeShade="80"/>
                <w:sz w:val="20"/>
                <w:szCs w:val="20"/>
                <w:lang w:val="en-US"/>
              </w:rPr>
            </w:pPr>
            <w:r w:rsidRPr="00EB5049">
              <w:rPr>
                <w:rFonts w:ascii="Times New Roman" w:hAnsi="Times New Roman" w:cs="Times New Roman"/>
                <w:b/>
                <w:i/>
                <w:color w:val="1F4E79" w:themeColor="accent1" w:themeShade="80"/>
                <w:sz w:val="20"/>
                <w:szCs w:val="20"/>
                <w:lang w:val="en-US"/>
              </w:rPr>
              <w:t>1.4</w:t>
            </w:r>
            <w:r w:rsidRPr="00EB5049">
              <w:rPr>
                <w:rFonts w:ascii="Times New Roman" w:hAnsi="Times New Roman" w:cs="Times New Roman"/>
                <w:b/>
                <w:i/>
                <w:iCs/>
                <w:color w:val="1F4E79" w:themeColor="accent1" w:themeShade="80"/>
                <w:sz w:val="20"/>
                <w:szCs w:val="20"/>
                <w:lang w:val="en-US"/>
              </w:rPr>
              <w:t>.1.</w:t>
            </w:r>
            <w:r w:rsidRPr="00EB5049">
              <w:rPr>
                <w:rFonts w:ascii="Times New Roman" w:hAnsi="Times New Roman" w:cs="Times New Roman"/>
                <w:i/>
                <w:iCs/>
                <w:color w:val="1F4E79" w:themeColor="accent1" w:themeShade="80"/>
                <w:sz w:val="20"/>
                <w:szCs w:val="20"/>
                <w:lang w:val="en-US"/>
              </w:rPr>
              <w:t xml:space="preserve"> </w:t>
            </w:r>
            <w:r w:rsidRPr="00EB5049">
              <w:rPr>
                <w:rFonts w:ascii="Times New Roman" w:hAnsi="Times New Roman" w:cs="Times New Roman"/>
                <w:b/>
                <w:i/>
                <w:iCs/>
                <w:color w:val="1F4E79" w:themeColor="accent1" w:themeShade="80"/>
                <w:sz w:val="20"/>
                <w:szCs w:val="20"/>
                <w:lang w:val="en-US"/>
              </w:rPr>
              <w:t>Manufacturing of:</w:t>
            </w:r>
          </w:p>
          <w:p w:rsidR="00F21331" w:rsidRPr="00EB5049" w:rsidRDefault="00F21331" w:rsidP="00F21331">
            <w:pPr>
              <w:adjustRightInd w:val="0"/>
              <w:spacing w:line="276"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1F4E79" w:themeColor="accent1" w:themeShade="80"/>
                <w:sz w:val="20"/>
                <w:szCs w:val="20"/>
                <w:lang w:val="en-US"/>
              </w:rPr>
            </w:pPr>
          </w:p>
          <w:p w:rsidR="00F21331" w:rsidRPr="00EB5049" w:rsidRDefault="00F21331" w:rsidP="00EB5049">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iCs/>
                <w:color w:val="1F4E79" w:themeColor="accent1" w:themeShade="80"/>
                <w:sz w:val="20"/>
                <w:szCs w:val="20"/>
                <w:lang w:val="en-US"/>
              </w:rPr>
              <w:t xml:space="preserve">          1.4</w:t>
            </w:r>
            <w:r w:rsidRPr="00EB5049">
              <w:rPr>
                <w:rFonts w:ascii="Times New Roman" w:hAnsi="Times New Roman" w:cs="Times New Roman"/>
                <w:color w:val="1F4E79" w:themeColor="accent1" w:themeShade="80"/>
                <w:sz w:val="20"/>
                <w:szCs w:val="20"/>
                <w:lang w:val="en-US"/>
              </w:rPr>
              <w:t>.1.1. Herbal products</w:t>
            </w:r>
            <w:r w:rsidR="00E86ED7">
              <w:rPr>
                <w:rFonts w:ascii="Times New Roman" w:hAnsi="Times New Roman" w:cs="Times New Roman"/>
                <w:color w:val="1F4E79" w:themeColor="accent1" w:themeShade="80"/>
                <w:sz w:val="20"/>
                <w:szCs w:val="20"/>
                <w:lang w:val="en-US"/>
              </w:rPr>
              <w:t xml:space="preserve">  </w:t>
            </w:r>
            <w:r w:rsidR="00E86ED7">
              <w:rPr>
                <w:rFonts w:ascii="Times New Roman" w:hAnsi="Times New Roman" w:cs="Times New Roman"/>
                <w:color w:val="1F4E79" w:themeColor="accent1" w:themeShade="80"/>
                <w:sz w:val="20"/>
                <w:szCs w:val="20"/>
              </w:rPr>
              <w:t xml:space="preserve"> </w:t>
            </w:r>
            <w:r w:rsidR="00E86ED7" w:rsidRPr="001050DA">
              <w:rPr>
                <w:rFonts w:ascii="Times New Roman" w:hAnsi="Times New Roman" w:cs="Times New Roman"/>
                <w:color w:val="1F4E79" w:themeColor="accent1" w:themeShade="80"/>
                <w:lang w:val="de-DE"/>
              </w:rPr>
              <w:object w:dxaOrig="225" w:dyaOrig="225">
                <v:shape id="_x0000_i1866" type="#_x0000_t75" style="width:17.9pt;height:17.9pt" o:ole="">
                  <v:imagedata r:id="rId8" o:title=""/>
                </v:shape>
                <w:control r:id="rId141" w:name="CheckBox111109" w:shapeid="_x0000_i1866"/>
              </w:object>
            </w:r>
          </w:p>
          <w:p w:rsidR="00F7515C" w:rsidRDefault="00F21331" w:rsidP="00EB5049">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sidRPr="00EB5049">
              <w:rPr>
                <w:rFonts w:ascii="Times New Roman" w:hAnsi="Times New Roman" w:cs="Times New Roman"/>
                <w:color w:val="1F4E79" w:themeColor="accent1" w:themeShade="80"/>
                <w:sz w:val="20"/>
                <w:szCs w:val="20"/>
                <w:lang w:val="en-US"/>
              </w:rPr>
              <w:t xml:space="preserve">          1.4.1.2. Homeopathic products</w:t>
            </w:r>
            <w:r w:rsidR="00E86ED7">
              <w:rPr>
                <w:rFonts w:ascii="Times New Roman" w:hAnsi="Times New Roman" w:cs="Times New Roman"/>
                <w:color w:val="1F4E79" w:themeColor="accent1" w:themeShade="80"/>
                <w:sz w:val="20"/>
                <w:szCs w:val="20"/>
                <w:lang w:val="en-US"/>
              </w:rPr>
              <w:t xml:space="preserve">   </w:t>
            </w:r>
            <w:r w:rsidR="00E86ED7">
              <w:rPr>
                <w:rFonts w:ascii="Times New Roman" w:hAnsi="Times New Roman" w:cs="Times New Roman"/>
                <w:color w:val="1F4E79" w:themeColor="accent1" w:themeShade="80"/>
                <w:sz w:val="20"/>
                <w:szCs w:val="20"/>
              </w:rPr>
              <w:t xml:space="preserve"> </w:t>
            </w:r>
            <w:r w:rsidR="00E86ED7" w:rsidRPr="001050DA">
              <w:rPr>
                <w:rFonts w:ascii="Times New Roman" w:hAnsi="Times New Roman" w:cs="Times New Roman"/>
                <w:color w:val="1F4E79" w:themeColor="accent1" w:themeShade="80"/>
                <w:lang w:val="de-DE"/>
              </w:rPr>
              <w:object w:dxaOrig="225" w:dyaOrig="225">
                <v:shape id="_x0000_i1865" type="#_x0000_t75" style="width:17.9pt;height:17.9pt" o:ole="">
                  <v:imagedata r:id="rId8" o:title=""/>
                </v:shape>
                <w:control r:id="rId142" w:name="CheckBox1111010" w:shapeid="_x0000_i1865"/>
              </w:object>
            </w:r>
            <w:r w:rsidRPr="00EB5049">
              <w:rPr>
                <w:rFonts w:ascii="Times New Roman" w:hAnsi="Times New Roman" w:cs="Times New Roman"/>
                <w:color w:val="1F4E79" w:themeColor="accent1" w:themeShade="80"/>
                <w:sz w:val="20"/>
                <w:szCs w:val="20"/>
                <w:lang w:val="en-US"/>
              </w:rPr>
              <w:cr/>
              <w:t xml:space="preserve">          1.4.1.3. Biologically active starting materials </w:t>
            </w:r>
            <w:r w:rsidR="00E86ED7">
              <w:rPr>
                <w:rFonts w:ascii="Times New Roman" w:hAnsi="Times New Roman" w:cs="Times New Roman"/>
                <w:color w:val="1F4E79" w:themeColor="accent1" w:themeShade="80"/>
                <w:sz w:val="20"/>
                <w:szCs w:val="20"/>
                <w:lang w:val="en-US"/>
              </w:rPr>
              <w:t xml:space="preserve">  </w:t>
            </w:r>
            <w:r w:rsidR="00E86ED7">
              <w:rPr>
                <w:rFonts w:ascii="Times New Roman" w:hAnsi="Times New Roman" w:cs="Times New Roman"/>
                <w:color w:val="1F4E79" w:themeColor="accent1" w:themeShade="80"/>
                <w:sz w:val="20"/>
                <w:szCs w:val="20"/>
              </w:rPr>
              <w:t xml:space="preserve"> </w:t>
            </w:r>
            <w:r w:rsidR="00E86ED7" w:rsidRPr="001050DA">
              <w:rPr>
                <w:rFonts w:ascii="Times New Roman" w:hAnsi="Times New Roman" w:cs="Times New Roman"/>
                <w:color w:val="1F4E79" w:themeColor="accent1" w:themeShade="80"/>
                <w:lang w:val="de-DE"/>
              </w:rPr>
              <w:object w:dxaOrig="225" w:dyaOrig="225">
                <v:shape id="_x0000_i1864" type="#_x0000_t75" style="width:17.9pt;height:17.9pt" o:ole="">
                  <v:imagedata r:id="rId8" o:title=""/>
                </v:shape>
                <w:control r:id="rId143" w:name="CheckBox1111011" w:shapeid="_x0000_i1864"/>
              </w:object>
            </w:r>
            <w:r w:rsidRPr="00EB5049">
              <w:rPr>
                <w:rFonts w:ascii="Times New Roman" w:hAnsi="Times New Roman" w:cs="Times New Roman"/>
                <w:color w:val="1F4E79" w:themeColor="accent1" w:themeShade="80"/>
                <w:sz w:val="20"/>
                <w:szCs w:val="20"/>
                <w:lang w:val="en-US"/>
              </w:rPr>
              <w:cr/>
              <w:t xml:space="preserve">          1.4.1.4. Other</w:t>
            </w:r>
            <w:r w:rsidR="00E86ED7">
              <w:rPr>
                <w:rFonts w:ascii="Times New Roman" w:hAnsi="Times New Roman" w:cs="Times New Roman"/>
                <w:color w:val="1F4E79" w:themeColor="accent1" w:themeShade="80"/>
                <w:sz w:val="20"/>
                <w:szCs w:val="20"/>
                <w:lang w:val="en-US"/>
              </w:rPr>
              <w:t xml:space="preserve">  </w:t>
            </w:r>
            <w:r w:rsidR="00E86ED7">
              <w:rPr>
                <w:rFonts w:ascii="Times New Roman" w:hAnsi="Times New Roman" w:cs="Times New Roman"/>
                <w:color w:val="1F4E79" w:themeColor="accent1" w:themeShade="80"/>
                <w:sz w:val="20"/>
                <w:szCs w:val="20"/>
              </w:rPr>
              <w:t xml:space="preserve"> </w:t>
            </w:r>
            <w:r w:rsidR="00E86ED7" w:rsidRPr="001050DA">
              <w:rPr>
                <w:rFonts w:ascii="Times New Roman" w:hAnsi="Times New Roman" w:cs="Times New Roman"/>
                <w:color w:val="1F4E79" w:themeColor="accent1" w:themeShade="80"/>
                <w:lang w:val="de-DE"/>
              </w:rPr>
              <w:object w:dxaOrig="225" w:dyaOrig="225">
                <v:shape id="_x0000_i1863" type="#_x0000_t75" style="width:17.9pt;height:17.9pt" o:ole="">
                  <v:imagedata r:id="rId8" o:title=""/>
                </v:shape>
                <w:control r:id="rId144" w:name="CheckBox1111012" w:shapeid="_x0000_i1863"/>
              </w:object>
            </w:r>
          </w:p>
          <w:p w:rsidR="00F7515C" w:rsidRDefault="00F7515C" w:rsidP="00EB5049">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Pr>
                <w:rFonts w:ascii="Times New Roman" w:hAnsi="Times New Roman" w:cs="Times New Roman"/>
                <w:color w:val="1F4E79" w:themeColor="accent1" w:themeShade="80"/>
                <w:lang w:val="de-DE"/>
              </w:rPr>
              <w:t xml:space="preserve">        </w:t>
            </w:r>
            <w:r w:rsidRPr="00F7515C">
              <w:rPr>
                <w:rFonts w:ascii="Times New Roman" w:hAnsi="Times New Roman" w:cs="Times New Roman"/>
                <w:color w:val="1F4E79" w:themeColor="accent1" w:themeShade="80"/>
              </w:rPr>
              <w:fldChar w:fldCharType="begin">
                <w:ffData>
                  <w:name w:val="Text31"/>
                  <w:enabled/>
                  <w:calcOnExit w:val="0"/>
                  <w:textInput/>
                </w:ffData>
              </w:fldChar>
            </w:r>
            <w:r w:rsidRPr="00F7515C">
              <w:rPr>
                <w:rFonts w:ascii="Times New Roman" w:hAnsi="Times New Roman" w:cs="Times New Roman"/>
                <w:color w:val="1F4E79" w:themeColor="accent1" w:themeShade="80"/>
                <w:lang w:val="it-IT"/>
              </w:rPr>
              <w:instrText xml:space="preserve"> FORMTEXT </w:instrText>
            </w:r>
            <w:r w:rsidRPr="00F7515C">
              <w:rPr>
                <w:rFonts w:ascii="Times New Roman" w:hAnsi="Times New Roman" w:cs="Times New Roman"/>
                <w:color w:val="1F4E79" w:themeColor="accent1" w:themeShade="80"/>
              </w:rPr>
            </w:r>
            <w:r w:rsidRPr="00F7515C">
              <w:rPr>
                <w:rFonts w:ascii="Times New Roman" w:hAnsi="Times New Roman" w:cs="Times New Roman"/>
                <w:color w:val="1F4E79" w:themeColor="accent1" w:themeShade="80"/>
              </w:rPr>
              <w:fldChar w:fldCharType="separate"/>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fldChar w:fldCharType="end"/>
            </w:r>
          </w:p>
          <w:p w:rsidR="00F21331" w:rsidRDefault="00F7515C" w:rsidP="00EB5049">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Pr>
                <w:rFonts w:ascii="Times New Roman" w:hAnsi="Times New Roman" w:cs="Times New Roman"/>
                <w:color w:val="1F4E79" w:themeColor="accent1" w:themeShade="80"/>
                <w:lang w:val="de-DE"/>
              </w:rPr>
              <w:t xml:space="preserve">         </w:t>
            </w:r>
            <w:r w:rsidR="00E86ED7">
              <w:rPr>
                <w:rFonts w:ascii="Times New Roman" w:hAnsi="Times New Roman" w:cs="Times New Roman"/>
                <w:color w:val="1F4E79" w:themeColor="accent1" w:themeShade="80"/>
                <w:lang w:val="de-DE"/>
              </w:rPr>
              <w:t>_________________________________________</w:t>
            </w:r>
          </w:p>
          <w:p w:rsidR="0062660B" w:rsidRDefault="0062660B" w:rsidP="00EB5049">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p>
          <w:p w:rsidR="0062660B" w:rsidRPr="00EB5049" w:rsidRDefault="0062660B" w:rsidP="00EB5049">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p>
          <w:p w:rsidR="00F21331" w:rsidRPr="00EB5049" w:rsidRDefault="00F21331" w:rsidP="00F21331">
            <w:pPr>
              <w:adjustRightInd w:val="0"/>
              <w:spacing w:line="276" w:lineRule="auto"/>
              <w:ind w:left="9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p>
          <w:p w:rsidR="00F21331" w:rsidRPr="00EB5049" w:rsidRDefault="00F21331" w:rsidP="00F21331">
            <w:pPr>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color w:val="1F4E79" w:themeColor="accent1" w:themeShade="80"/>
                <w:sz w:val="20"/>
                <w:szCs w:val="20"/>
                <w:lang w:val="en-US"/>
              </w:rPr>
            </w:pPr>
            <w:r w:rsidRPr="00EB5049">
              <w:rPr>
                <w:rFonts w:ascii="Times New Roman" w:hAnsi="Times New Roman" w:cs="Times New Roman"/>
                <w:b/>
                <w:i/>
                <w:color w:val="1F4E79" w:themeColor="accent1" w:themeShade="80"/>
                <w:sz w:val="20"/>
                <w:szCs w:val="20"/>
                <w:lang w:val="en-US"/>
              </w:rPr>
              <w:t>1.4.2.</w:t>
            </w:r>
            <w:r w:rsidRPr="00EB5049">
              <w:rPr>
                <w:rFonts w:ascii="Times New Roman" w:hAnsi="Times New Roman" w:cs="Times New Roman"/>
                <w:i/>
                <w:color w:val="1F4E79" w:themeColor="accent1" w:themeShade="80"/>
                <w:sz w:val="20"/>
                <w:szCs w:val="20"/>
                <w:lang w:val="en-US"/>
              </w:rPr>
              <w:t xml:space="preserve"> </w:t>
            </w:r>
            <w:r w:rsidRPr="00EB5049">
              <w:rPr>
                <w:rFonts w:ascii="Times New Roman" w:hAnsi="Times New Roman" w:cs="Times New Roman"/>
                <w:b/>
                <w:i/>
                <w:color w:val="1F4E79" w:themeColor="accent1" w:themeShade="80"/>
                <w:sz w:val="20"/>
                <w:szCs w:val="20"/>
                <w:lang w:val="en-US"/>
              </w:rPr>
              <w:t>Sterilisation of active substances/excipients/finished product:</w:t>
            </w:r>
          </w:p>
          <w:p w:rsidR="00F21331" w:rsidRPr="00EB5049" w:rsidRDefault="00F21331" w:rsidP="00F21331">
            <w:pPr>
              <w:adjustRightInd w:val="0"/>
              <w:spacing w:line="276"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1F4E79" w:themeColor="accent1" w:themeShade="80"/>
                <w:sz w:val="20"/>
                <w:szCs w:val="20"/>
                <w:lang w:val="en-US"/>
              </w:rPr>
            </w:pPr>
          </w:p>
          <w:p w:rsidR="00F5649C" w:rsidRDefault="00F5649C" w:rsidP="00EB5049">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1.4.2.1. Filtration  </w:t>
            </w:r>
            <w:r>
              <w:rPr>
                <w:rFonts w:ascii="Times New Roman" w:hAnsi="Times New Roman" w:cs="Times New Roman"/>
                <w:color w:val="1F4E79" w:themeColor="accent1" w:themeShade="80"/>
                <w:sz w:val="20"/>
                <w:szCs w:val="20"/>
              </w:rPr>
              <w:t xml:space="preserve"> </w:t>
            </w:r>
            <w:r w:rsidRPr="001050DA">
              <w:rPr>
                <w:rFonts w:ascii="Times New Roman" w:hAnsi="Times New Roman" w:cs="Times New Roman"/>
                <w:color w:val="1F4E79" w:themeColor="accent1" w:themeShade="80"/>
                <w:lang w:val="de-DE"/>
              </w:rPr>
              <w:object w:dxaOrig="225" w:dyaOrig="225">
                <v:shape id="_x0000_i1862" type="#_x0000_t75" style="width:17.9pt;height:17.9pt" o:ole="">
                  <v:imagedata r:id="rId8" o:title=""/>
                </v:shape>
                <w:control r:id="rId145" w:name="CheckBox11310" w:shapeid="_x0000_i1862"/>
              </w:object>
            </w:r>
            <w:r>
              <w:rPr>
                <w:rFonts w:ascii="Times New Roman" w:hAnsi="Times New Roman" w:cs="Times New Roman"/>
                <w:color w:val="1F4E79" w:themeColor="accent1" w:themeShade="80"/>
                <w:sz w:val="20"/>
                <w:szCs w:val="20"/>
                <w:lang w:val="en-US"/>
              </w:rPr>
              <w:t xml:space="preserve"> </w:t>
            </w:r>
            <w:r w:rsidR="00F21331" w:rsidRPr="00EB5049">
              <w:rPr>
                <w:rFonts w:ascii="Times New Roman" w:hAnsi="Times New Roman" w:cs="Times New Roman"/>
                <w:color w:val="1F4E79" w:themeColor="accent1" w:themeShade="80"/>
                <w:sz w:val="20"/>
                <w:szCs w:val="20"/>
                <w:lang w:val="en-US"/>
              </w:rPr>
              <w:t xml:space="preserve">      </w:t>
            </w:r>
          </w:p>
          <w:p w:rsidR="00F5649C" w:rsidRDefault="00F5649C" w:rsidP="00EB5049">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1.4.2.2. Dry heat    </w:t>
            </w:r>
            <w:r w:rsidRPr="001050DA">
              <w:rPr>
                <w:rFonts w:ascii="Times New Roman" w:hAnsi="Times New Roman" w:cs="Times New Roman"/>
                <w:color w:val="1F4E79" w:themeColor="accent1" w:themeShade="80"/>
                <w:lang w:val="de-DE"/>
              </w:rPr>
              <w:object w:dxaOrig="225" w:dyaOrig="225">
                <v:shape id="_x0000_i1861" type="#_x0000_t75" style="width:17.9pt;height:17.9pt" o:ole="">
                  <v:imagedata r:id="rId8" o:title=""/>
                </v:shape>
                <w:control r:id="rId146" w:name="CheckBox11311" w:shapeid="_x0000_i1861"/>
              </w:object>
            </w:r>
            <w:r>
              <w:rPr>
                <w:rFonts w:ascii="Times New Roman" w:hAnsi="Times New Roman" w:cs="Times New Roman"/>
                <w:color w:val="1F4E79" w:themeColor="accent1" w:themeShade="80"/>
                <w:sz w:val="20"/>
                <w:szCs w:val="20"/>
                <w:lang w:val="en-US"/>
              </w:rPr>
              <w:t xml:space="preserve"> </w:t>
            </w:r>
            <w:r w:rsidR="00F21331" w:rsidRPr="00EB5049">
              <w:rPr>
                <w:rFonts w:ascii="Times New Roman" w:hAnsi="Times New Roman" w:cs="Times New Roman"/>
                <w:color w:val="1F4E79" w:themeColor="accent1" w:themeShade="80"/>
                <w:sz w:val="20"/>
                <w:szCs w:val="20"/>
                <w:lang w:val="en-US"/>
              </w:rPr>
              <w:t xml:space="preserve">       </w:t>
            </w:r>
          </w:p>
          <w:p w:rsidR="00F5649C" w:rsidRDefault="00F5649C" w:rsidP="00EB5049">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w:t>
            </w:r>
            <w:r w:rsidR="00F21331" w:rsidRPr="00EB5049">
              <w:rPr>
                <w:rFonts w:ascii="Times New Roman" w:hAnsi="Times New Roman" w:cs="Times New Roman"/>
                <w:color w:val="1F4E79" w:themeColor="accent1" w:themeShade="80"/>
                <w:sz w:val="20"/>
                <w:szCs w:val="20"/>
                <w:lang w:val="en-US"/>
              </w:rPr>
              <w:t xml:space="preserve">   </w:t>
            </w:r>
            <w:r>
              <w:rPr>
                <w:rFonts w:ascii="Times New Roman" w:hAnsi="Times New Roman" w:cs="Times New Roman"/>
                <w:color w:val="1F4E79" w:themeColor="accent1" w:themeShade="80"/>
                <w:sz w:val="20"/>
                <w:szCs w:val="20"/>
                <w:lang w:val="en-US"/>
              </w:rPr>
              <w:t xml:space="preserve"> 1.4.2.3. Most heat  </w:t>
            </w:r>
            <w:r>
              <w:rPr>
                <w:rFonts w:ascii="Times New Roman" w:hAnsi="Times New Roman" w:cs="Times New Roman"/>
                <w:color w:val="1F4E79" w:themeColor="accent1" w:themeShade="80"/>
                <w:sz w:val="20"/>
                <w:szCs w:val="20"/>
              </w:rPr>
              <w:t xml:space="preserve"> </w:t>
            </w:r>
            <w:r w:rsidRPr="001050DA">
              <w:rPr>
                <w:rFonts w:ascii="Times New Roman" w:hAnsi="Times New Roman" w:cs="Times New Roman"/>
                <w:color w:val="1F4E79" w:themeColor="accent1" w:themeShade="80"/>
                <w:lang w:val="de-DE"/>
              </w:rPr>
              <w:object w:dxaOrig="225" w:dyaOrig="225">
                <v:shape id="_x0000_i1860" type="#_x0000_t75" style="width:17.9pt;height:17.9pt" o:ole="">
                  <v:imagedata r:id="rId8" o:title=""/>
                </v:shape>
                <w:control r:id="rId147" w:name="CheckBox11312" w:shapeid="_x0000_i1860"/>
              </w:object>
            </w:r>
            <w:r>
              <w:rPr>
                <w:rFonts w:ascii="Times New Roman" w:hAnsi="Times New Roman" w:cs="Times New Roman"/>
                <w:color w:val="1F4E79" w:themeColor="accent1" w:themeShade="80"/>
                <w:sz w:val="20"/>
                <w:szCs w:val="20"/>
                <w:lang w:val="en-US"/>
              </w:rPr>
              <w:t xml:space="preserve"> </w:t>
            </w:r>
            <w:r w:rsidR="00F21331" w:rsidRPr="00EB5049">
              <w:rPr>
                <w:rFonts w:ascii="Times New Roman" w:hAnsi="Times New Roman" w:cs="Times New Roman"/>
                <w:color w:val="1F4E79" w:themeColor="accent1" w:themeShade="80"/>
                <w:sz w:val="20"/>
                <w:szCs w:val="20"/>
                <w:lang w:val="en-US"/>
              </w:rPr>
              <w:t xml:space="preserve">        </w:t>
            </w:r>
          </w:p>
          <w:p w:rsidR="00F5649C" w:rsidRDefault="00F5649C" w:rsidP="00EB5049">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1.4.2.4. Chemical   </w:t>
            </w:r>
            <w:r>
              <w:rPr>
                <w:rFonts w:ascii="Times New Roman" w:hAnsi="Times New Roman" w:cs="Times New Roman"/>
                <w:color w:val="1F4E79" w:themeColor="accent1" w:themeShade="80"/>
                <w:sz w:val="20"/>
                <w:szCs w:val="20"/>
              </w:rPr>
              <w:t xml:space="preserve"> </w:t>
            </w:r>
            <w:r w:rsidRPr="001050DA">
              <w:rPr>
                <w:rFonts w:ascii="Times New Roman" w:hAnsi="Times New Roman" w:cs="Times New Roman"/>
                <w:color w:val="1F4E79" w:themeColor="accent1" w:themeShade="80"/>
                <w:lang w:val="de-DE"/>
              </w:rPr>
              <w:object w:dxaOrig="225" w:dyaOrig="225">
                <v:shape id="_x0000_i1859" type="#_x0000_t75" style="width:17.9pt;height:17.9pt" o:ole="">
                  <v:imagedata r:id="rId8" o:title=""/>
                </v:shape>
                <w:control r:id="rId148" w:name="CheckBox11313" w:shapeid="_x0000_i1859"/>
              </w:object>
            </w:r>
            <w:r w:rsidR="00F21331" w:rsidRPr="00EB5049">
              <w:rPr>
                <w:rFonts w:ascii="Times New Roman" w:hAnsi="Times New Roman" w:cs="Times New Roman"/>
                <w:color w:val="1F4E79" w:themeColor="accent1" w:themeShade="80"/>
                <w:sz w:val="20"/>
                <w:szCs w:val="20"/>
                <w:lang w:val="en-US"/>
              </w:rPr>
              <w:t xml:space="preserve">         </w:t>
            </w:r>
          </w:p>
          <w:p w:rsidR="00F21331" w:rsidRPr="00EB5049" w:rsidRDefault="00F5649C" w:rsidP="00EB5049">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w:t>
            </w:r>
            <w:r w:rsidR="00F21331" w:rsidRPr="00EB5049">
              <w:rPr>
                <w:rFonts w:ascii="Times New Roman" w:hAnsi="Times New Roman" w:cs="Times New Roman"/>
                <w:color w:val="1F4E79" w:themeColor="accent1" w:themeShade="80"/>
                <w:sz w:val="20"/>
                <w:szCs w:val="20"/>
                <w:lang w:val="en-US"/>
              </w:rPr>
              <w:t xml:space="preserve"> 1.4.2.5. Gamma irradiation</w:t>
            </w:r>
            <w:r>
              <w:rPr>
                <w:rFonts w:ascii="Times New Roman" w:hAnsi="Times New Roman" w:cs="Times New Roman"/>
                <w:color w:val="1F4E79" w:themeColor="accent1" w:themeShade="80"/>
                <w:sz w:val="20"/>
                <w:szCs w:val="20"/>
                <w:lang w:val="en-US"/>
              </w:rPr>
              <w:t xml:space="preserve">  </w:t>
            </w:r>
            <w:r>
              <w:rPr>
                <w:rFonts w:ascii="Times New Roman" w:hAnsi="Times New Roman" w:cs="Times New Roman"/>
                <w:color w:val="1F4E79" w:themeColor="accent1" w:themeShade="80"/>
                <w:sz w:val="20"/>
                <w:szCs w:val="20"/>
              </w:rPr>
              <w:t xml:space="preserve"> </w:t>
            </w:r>
            <w:r w:rsidRPr="001050DA">
              <w:rPr>
                <w:rFonts w:ascii="Times New Roman" w:hAnsi="Times New Roman" w:cs="Times New Roman"/>
                <w:color w:val="1F4E79" w:themeColor="accent1" w:themeShade="80"/>
                <w:lang w:val="de-DE"/>
              </w:rPr>
              <w:object w:dxaOrig="225" w:dyaOrig="225">
                <v:shape id="_x0000_i1858" type="#_x0000_t75" style="width:17.9pt;height:17.9pt" o:ole="">
                  <v:imagedata r:id="rId8" o:title=""/>
                </v:shape>
                <w:control r:id="rId149" w:name="CheckBox11314" w:shapeid="_x0000_i1858"/>
              </w:object>
            </w:r>
            <w:r w:rsidR="00F21331" w:rsidRPr="00EB5049">
              <w:rPr>
                <w:rFonts w:ascii="Times New Roman" w:hAnsi="Times New Roman" w:cs="Times New Roman"/>
                <w:color w:val="1F4E79" w:themeColor="accent1" w:themeShade="80"/>
                <w:sz w:val="20"/>
                <w:szCs w:val="20"/>
                <w:lang w:val="en-US"/>
              </w:rPr>
              <w:cr/>
              <w:t xml:space="preserve">          1.4.2.6. Electron beam</w:t>
            </w:r>
            <w:r>
              <w:rPr>
                <w:rFonts w:ascii="Times New Roman" w:hAnsi="Times New Roman" w:cs="Times New Roman"/>
                <w:color w:val="1F4E79" w:themeColor="accent1" w:themeShade="80"/>
                <w:sz w:val="20"/>
                <w:szCs w:val="20"/>
                <w:lang w:val="en-US"/>
              </w:rPr>
              <w:t xml:space="preserve">  </w:t>
            </w:r>
            <w:r>
              <w:rPr>
                <w:rFonts w:ascii="Times New Roman" w:hAnsi="Times New Roman" w:cs="Times New Roman"/>
                <w:color w:val="1F4E79" w:themeColor="accent1" w:themeShade="80"/>
                <w:sz w:val="20"/>
                <w:szCs w:val="20"/>
              </w:rPr>
              <w:t xml:space="preserve"> </w:t>
            </w:r>
            <w:r w:rsidRPr="001050DA">
              <w:rPr>
                <w:rFonts w:ascii="Times New Roman" w:hAnsi="Times New Roman" w:cs="Times New Roman"/>
                <w:color w:val="1F4E79" w:themeColor="accent1" w:themeShade="80"/>
                <w:lang w:val="de-DE"/>
              </w:rPr>
              <w:object w:dxaOrig="225" w:dyaOrig="225">
                <v:shape id="_x0000_i1857" type="#_x0000_t75" style="width:17.9pt;height:17.9pt" o:ole="">
                  <v:imagedata r:id="rId8" o:title=""/>
                </v:shape>
                <w:control r:id="rId150" w:name="CheckBox11315" w:shapeid="_x0000_i1857"/>
              </w:object>
            </w:r>
            <w:r w:rsidR="00F21331" w:rsidRPr="00EB5049">
              <w:rPr>
                <w:rFonts w:ascii="Times New Roman" w:hAnsi="Times New Roman" w:cs="Times New Roman"/>
                <w:color w:val="1F4E79" w:themeColor="accent1" w:themeShade="80"/>
                <w:sz w:val="20"/>
                <w:szCs w:val="20"/>
                <w:lang w:val="en-US"/>
              </w:rPr>
              <w:cr/>
            </w:r>
            <w:r>
              <w:rPr>
                <w:rFonts w:ascii="Times New Roman" w:hAnsi="Times New Roman" w:cs="Times New Roman"/>
                <w:color w:val="1F4E79" w:themeColor="accent1" w:themeShade="80"/>
                <w:sz w:val="20"/>
                <w:szCs w:val="20"/>
                <w:lang w:val="en-US"/>
              </w:rPr>
              <w:t xml:space="preserve"> </w:t>
            </w:r>
          </w:p>
          <w:p w:rsidR="00F21331" w:rsidRDefault="00F21331" w:rsidP="00F21331">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color w:val="1F4E79" w:themeColor="accent1" w:themeShade="80"/>
                <w:sz w:val="20"/>
                <w:szCs w:val="20"/>
              </w:rPr>
            </w:pPr>
            <w:r w:rsidRPr="00EB5049">
              <w:rPr>
                <w:rFonts w:ascii="Times New Roman" w:hAnsi="Times New Roman" w:cs="Times New Roman"/>
                <w:b/>
                <w:i/>
                <w:iCs/>
                <w:color w:val="1F4E79" w:themeColor="accent1" w:themeShade="80"/>
                <w:sz w:val="20"/>
                <w:szCs w:val="20"/>
              </w:rPr>
              <w:t>1.4.3. Other</w:t>
            </w:r>
          </w:p>
          <w:p w:rsidR="00F7515C" w:rsidRDefault="00F7515C" w:rsidP="00F21331">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color w:val="1F4E79" w:themeColor="accent1" w:themeShade="80"/>
                <w:sz w:val="20"/>
                <w:szCs w:val="20"/>
              </w:rPr>
            </w:pPr>
          </w:p>
          <w:p w:rsidR="00E86ED7" w:rsidRPr="00F7515C" w:rsidRDefault="00F7515C" w:rsidP="00F21331">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Cs/>
                <w:color w:val="1F4E79" w:themeColor="accent1" w:themeShade="80"/>
                <w:sz w:val="20"/>
                <w:szCs w:val="20"/>
              </w:rPr>
            </w:pPr>
            <w:r>
              <w:rPr>
                <w:rFonts w:ascii="Times New Roman" w:hAnsi="Times New Roman" w:cs="Times New Roman"/>
                <w:b/>
                <w:i/>
                <w:iCs/>
                <w:color w:val="1F4E79" w:themeColor="accent1" w:themeShade="80"/>
                <w:sz w:val="20"/>
                <w:szCs w:val="20"/>
              </w:rPr>
              <w:t xml:space="preserve">         </w:t>
            </w:r>
            <w:r w:rsidRPr="00F7515C">
              <w:rPr>
                <w:rFonts w:ascii="Times New Roman" w:hAnsi="Times New Roman" w:cs="Times New Roman"/>
                <w:color w:val="1F4E79" w:themeColor="accent1" w:themeShade="80"/>
              </w:rPr>
              <w:fldChar w:fldCharType="begin">
                <w:ffData>
                  <w:name w:val="Text31"/>
                  <w:enabled/>
                  <w:calcOnExit w:val="0"/>
                  <w:textInput/>
                </w:ffData>
              </w:fldChar>
            </w:r>
            <w:r w:rsidRPr="00F7515C">
              <w:rPr>
                <w:rFonts w:ascii="Times New Roman" w:hAnsi="Times New Roman" w:cs="Times New Roman"/>
                <w:color w:val="1F4E79" w:themeColor="accent1" w:themeShade="80"/>
                <w:lang w:val="it-IT"/>
              </w:rPr>
              <w:instrText xml:space="preserve"> FORMTEXT </w:instrText>
            </w:r>
            <w:r w:rsidRPr="00F7515C">
              <w:rPr>
                <w:rFonts w:ascii="Times New Roman" w:hAnsi="Times New Roman" w:cs="Times New Roman"/>
                <w:color w:val="1F4E79" w:themeColor="accent1" w:themeShade="80"/>
              </w:rPr>
            </w:r>
            <w:r w:rsidRPr="00F7515C">
              <w:rPr>
                <w:rFonts w:ascii="Times New Roman" w:hAnsi="Times New Roman" w:cs="Times New Roman"/>
                <w:color w:val="1F4E79" w:themeColor="accent1" w:themeShade="80"/>
              </w:rPr>
              <w:fldChar w:fldCharType="separate"/>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fldChar w:fldCharType="end"/>
            </w:r>
          </w:p>
          <w:p w:rsidR="00E86ED7" w:rsidRPr="00EB5049" w:rsidRDefault="00E86ED7" w:rsidP="00F21331">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color w:val="1F4E79" w:themeColor="accent1" w:themeShade="80"/>
                <w:sz w:val="20"/>
                <w:szCs w:val="20"/>
              </w:rPr>
            </w:pPr>
            <w:r>
              <w:rPr>
                <w:rFonts w:ascii="Times New Roman" w:hAnsi="Times New Roman" w:cs="Times New Roman"/>
                <w:b/>
                <w:i/>
                <w:iCs/>
                <w:color w:val="1F4E79" w:themeColor="accent1" w:themeShade="80"/>
                <w:sz w:val="20"/>
                <w:szCs w:val="20"/>
              </w:rPr>
              <w:t xml:space="preserve">          _________________________________________________________________________</w:t>
            </w:r>
          </w:p>
          <w:p w:rsidR="00F21331" w:rsidRPr="00EB5049" w:rsidRDefault="00F21331" w:rsidP="00F21331">
            <w:pPr>
              <w:tabs>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de-DE"/>
              </w:rPr>
            </w:pPr>
          </w:p>
        </w:tc>
      </w:tr>
      <w:tr w:rsidR="00EB5049" w:rsidRPr="00EB5049" w:rsidTr="0019234E">
        <w:tc>
          <w:tcPr>
            <w:cnfStyle w:val="001000000000" w:firstRow="0" w:lastRow="0" w:firstColumn="1" w:lastColumn="0" w:oddVBand="0" w:evenVBand="0" w:oddHBand="0" w:evenHBand="0" w:firstRowFirstColumn="0" w:firstRowLastColumn="0" w:lastRowFirstColumn="0" w:lastRowLastColumn="0"/>
            <w:tcW w:w="1795" w:type="dxa"/>
          </w:tcPr>
          <w:p w:rsidR="00F21331" w:rsidRPr="00EB5049" w:rsidRDefault="00F21331" w:rsidP="00F21331">
            <w:pPr>
              <w:tabs>
                <w:tab w:val="left" w:pos="720"/>
              </w:tabs>
              <w:autoSpaceDE w:val="0"/>
              <w:autoSpaceDN w:val="0"/>
              <w:adjustRightInd w:val="0"/>
              <w:rPr>
                <w:rFonts w:ascii="Times New Roman" w:hAnsi="Times New Roman" w:cs="Times New Roman"/>
                <w:color w:val="1F4E79" w:themeColor="accent1" w:themeShade="80"/>
                <w:sz w:val="20"/>
                <w:szCs w:val="20"/>
                <w:lang w:val="de-DE"/>
              </w:rPr>
            </w:pPr>
            <w:r w:rsidRPr="00EB5049">
              <w:rPr>
                <w:rFonts w:ascii="Times New Roman" w:hAnsi="Times New Roman" w:cs="Times New Roman"/>
                <w:color w:val="1F4E79" w:themeColor="accent1" w:themeShade="80"/>
                <w:sz w:val="20"/>
                <w:szCs w:val="20"/>
                <w:lang w:val="de-DE"/>
              </w:rPr>
              <w:t>1.5.</w:t>
            </w:r>
          </w:p>
        </w:tc>
        <w:tc>
          <w:tcPr>
            <w:tcW w:w="8374" w:type="dxa"/>
          </w:tcPr>
          <w:p w:rsidR="00F21331" w:rsidRPr="00EB5049" w:rsidRDefault="00F21331" w:rsidP="00F21331">
            <w:pPr>
              <w:tabs>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de-DE"/>
              </w:rPr>
            </w:pPr>
            <w:r w:rsidRPr="00EB5049">
              <w:rPr>
                <w:rFonts w:ascii="Times New Roman" w:hAnsi="Times New Roman" w:cs="Times New Roman"/>
                <w:color w:val="1F4E79" w:themeColor="accent1" w:themeShade="80"/>
                <w:sz w:val="20"/>
                <w:szCs w:val="20"/>
                <w:lang w:val="de-DE"/>
              </w:rPr>
              <w:t>Packaging</w:t>
            </w:r>
          </w:p>
        </w:tc>
      </w:tr>
      <w:tr w:rsidR="00EB5049" w:rsidRPr="00EB5049" w:rsidTr="0019234E">
        <w:tc>
          <w:tcPr>
            <w:cnfStyle w:val="001000000000" w:firstRow="0" w:lastRow="0" w:firstColumn="1" w:lastColumn="0" w:oddVBand="0" w:evenVBand="0" w:oddHBand="0" w:evenHBand="0" w:firstRowFirstColumn="0" w:firstRowLastColumn="0" w:lastRowFirstColumn="0" w:lastRowLastColumn="0"/>
            <w:tcW w:w="1795" w:type="dxa"/>
          </w:tcPr>
          <w:p w:rsidR="00F21331" w:rsidRPr="00EB5049" w:rsidRDefault="00F21331" w:rsidP="00F21331">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tc>
        <w:tc>
          <w:tcPr>
            <w:tcW w:w="8374" w:type="dxa"/>
          </w:tcPr>
          <w:p w:rsidR="00F21331" w:rsidRPr="00EB5049" w:rsidRDefault="00F21331" w:rsidP="00F213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color w:val="1F4E79" w:themeColor="accent1" w:themeShade="80"/>
                <w:sz w:val="20"/>
                <w:szCs w:val="20"/>
              </w:rPr>
            </w:pPr>
            <w:r w:rsidRPr="00EB5049">
              <w:rPr>
                <w:rFonts w:ascii="Times New Roman" w:hAnsi="Times New Roman" w:cs="Times New Roman"/>
                <w:b/>
                <w:i/>
                <w:iCs/>
                <w:color w:val="1F4E79" w:themeColor="accent1" w:themeShade="80"/>
                <w:sz w:val="20"/>
                <w:szCs w:val="20"/>
              </w:rPr>
              <w:t>1.5.1.</w:t>
            </w:r>
            <w:r w:rsidRPr="00EB5049">
              <w:rPr>
                <w:rFonts w:ascii="Times New Roman" w:hAnsi="Times New Roman" w:cs="Times New Roman"/>
                <w:i/>
                <w:iCs/>
                <w:color w:val="1F4E79" w:themeColor="accent1" w:themeShade="80"/>
                <w:sz w:val="20"/>
                <w:szCs w:val="20"/>
              </w:rPr>
              <w:t xml:space="preserve"> </w:t>
            </w:r>
            <w:r w:rsidRPr="00EB5049">
              <w:rPr>
                <w:rFonts w:ascii="Times New Roman" w:hAnsi="Times New Roman" w:cs="Times New Roman"/>
                <w:b/>
                <w:i/>
                <w:iCs/>
                <w:color w:val="1F4E79" w:themeColor="accent1" w:themeShade="80"/>
                <w:sz w:val="20"/>
                <w:szCs w:val="20"/>
              </w:rPr>
              <w:t>Primary packaging</w:t>
            </w:r>
          </w:p>
          <w:p w:rsidR="00F21331" w:rsidRPr="00EB5049" w:rsidRDefault="00F21331" w:rsidP="00F213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1F4E79" w:themeColor="accent1" w:themeShade="80"/>
                <w:sz w:val="20"/>
                <w:szCs w:val="20"/>
              </w:rPr>
            </w:pPr>
          </w:p>
          <w:p w:rsidR="00F21331" w:rsidRPr="00EB5049" w:rsidRDefault="00F21331" w:rsidP="00F21331">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rPr>
            </w:pPr>
            <w:r w:rsidRPr="00EB5049">
              <w:rPr>
                <w:rFonts w:ascii="Times New Roman" w:hAnsi="Times New Roman" w:cs="Times New Roman"/>
                <w:color w:val="1F4E79" w:themeColor="accent1" w:themeShade="80"/>
                <w:sz w:val="20"/>
                <w:szCs w:val="20"/>
              </w:rPr>
              <w:t xml:space="preserve">         </w:t>
            </w:r>
            <w:r w:rsidR="00EC1DB9">
              <w:rPr>
                <w:rFonts w:ascii="Times New Roman" w:hAnsi="Times New Roman" w:cs="Times New Roman"/>
                <w:color w:val="1F4E79" w:themeColor="accent1" w:themeShade="80"/>
                <w:sz w:val="20"/>
                <w:szCs w:val="20"/>
              </w:rPr>
              <w:t xml:space="preserve"> </w:t>
            </w:r>
            <w:r w:rsidRPr="00EB5049">
              <w:rPr>
                <w:rFonts w:ascii="Times New Roman" w:hAnsi="Times New Roman" w:cs="Times New Roman"/>
                <w:color w:val="1F4E79" w:themeColor="accent1" w:themeShade="80"/>
                <w:sz w:val="20"/>
                <w:szCs w:val="20"/>
              </w:rPr>
              <w:t xml:space="preserve">  1.5.1.1. Capsules, hard shell</w:t>
            </w:r>
            <w:r w:rsidR="00F5649C">
              <w:rPr>
                <w:rFonts w:ascii="Times New Roman" w:hAnsi="Times New Roman" w:cs="Times New Roman"/>
                <w:color w:val="1F4E79" w:themeColor="accent1" w:themeShade="80"/>
                <w:sz w:val="20"/>
                <w:szCs w:val="20"/>
              </w:rPr>
              <w:t xml:space="preserve">   </w:t>
            </w:r>
            <w:r w:rsidR="00F5649C" w:rsidRPr="001050DA">
              <w:rPr>
                <w:rFonts w:ascii="Times New Roman" w:hAnsi="Times New Roman" w:cs="Times New Roman"/>
                <w:color w:val="1F4E79" w:themeColor="accent1" w:themeShade="80"/>
                <w:lang w:val="de-DE"/>
              </w:rPr>
              <w:object w:dxaOrig="225" w:dyaOrig="225">
                <v:shape id="_x0000_i1856" type="#_x0000_t75" style="width:17.9pt;height:17.9pt" o:ole="">
                  <v:imagedata r:id="rId8" o:title=""/>
                </v:shape>
                <w:control r:id="rId151" w:name="CheckBox11316" w:shapeid="_x0000_i1856"/>
              </w:object>
            </w:r>
          </w:p>
          <w:p w:rsidR="00F21331" w:rsidRPr="00EB5049" w:rsidRDefault="00EC1DB9" w:rsidP="00F21331">
            <w:pPr>
              <w:adjustRightInd w:val="0"/>
              <w:spacing w:line="360" w:lineRule="auto"/>
              <w:ind w:left="52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w:t>
            </w:r>
            <w:r w:rsidR="00F21331" w:rsidRPr="00EB5049">
              <w:rPr>
                <w:rFonts w:ascii="Times New Roman" w:hAnsi="Times New Roman" w:cs="Times New Roman"/>
                <w:color w:val="1F4E79" w:themeColor="accent1" w:themeShade="80"/>
                <w:sz w:val="20"/>
                <w:szCs w:val="20"/>
                <w:lang w:val="en-US"/>
              </w:rPr>
              <w:t>1.5.1.2. Capsules, soft shell</w:t>
            </w:r>
            <w:r w:rsidR="00F5649C">
              <w:rPr>
                <w:rFonts w:ascii="Times New Roman" w:hAnsi="Times New Roman" w:cs="Times New Roman"/>
                <w:color w:val="1F4E79" w:themeColor="accent1" w:themeShade="80"/>
                <w:sz w:val="20"/>
                <w:szCs w:val="20"/>
                <w:lang w:val="en-US"/>
              </w:rPr>
              <w:t xml:space="preserve">  </w:t>
            </w:r>
            <w:r w:rsidR="00F5649C">
              <w:rPr>
                <w:rFonts w:ascii="Times New Roman" w:hAnsi="Times New Roman" w:cs="Times New Roman"/>
                <w:color w:val="1F4E79" w:themeColor="accent1" w:themeShade="80"/>
                <w:sz w:val="20"/>
                <w:szCs w:val="20"/>
              </w:rPr>
              <w:t xml:space="preserve"> </w:t>
            </w:r>
            <w:r w:rsidR="00F5649C" w:rsidRPr="001050DA">
              <w:rPr>
                <w:rFonts w:ascii="Times New Roman" w:hAnsi="Times New Roman" w:cs="Times New Roman"/>
                <w:color w:val="1F4E79" w:themeColor="accent1" w:themeShade="80"/>
                <w:lang w:val="de-DE"/>
              </w:rPr>
              <w:object w:dxaOrig="225" w:dyaOrig="225">
                <v:shape id="_x0000_i1855" type="#_x0000_t75" style="width:17.9pt;height:17.9pt" o:ole="">
                  <v:imagedata r:id="rId8" o:title=""/>
                </v:shape>
                <w:control r:id="rId152" w:name="CheckBox11317" w:shapeid="_x0000_i1855"/>
              </w:object>
            </w:r>
          </w:p>
          <w:p w:rsidR="00F21331" w:rsidRPr="00EB5049" w:rsidRDefault="00F21331" w:rsidP="00F21331">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 xml:space="preserve">        </w:t>
            </w:r>
            <w:r w:rsidR="00EC1DB9">
              <w:rPr>
                <w:rFonts w:ascii="Times New Roman" w:hAnsi="Times New Roman" w:cs="Times New Roman"/>
                <w:color w:val="1F4E79" w:themeColor="accent1" w:themeShade="80"/>
                <w:sz w:val="20"/>
                <w:szCs w:val="20"/>
                <w:lang w:val="en-US"/>
              </w:rPr>
              <w:t xml:space="preserve"> </w:t>
            </w:r>
            <w:r w:rsidRPr="00EB5049">
              <w:rPr>
                <w:rFonts w:ascii="Times New Roman" w:hAnsi="Times New Roman" w:cs="Times New Roman"/>
                <w:color w:val="1F4E79" w:themeColor="accent1" w:themeShade="80"/>
                <w:sz w:val="20"/>
                <w:szCs w:val="20"/>
                <w:lang w:val="en-US"/>
              </w:rPr>
              <w:t xml:space="preserve">   1.5.1.3. Chewing gums</w:t>
            </w:r>
            <w:r w:rsidR="00F5649C">
              <w:rPr>
                <w:rFonts w:ascii="Times New Roman" w:hAnsi="Times New Roman" w:cs="Times New Roman"/>
                <w:color w:val="1F4E79" w:themeColor="accent1" w:themeShade="80"/>
                <w:sz w:val="20"/>
                <w:szCs w:val="20"/>
                <w:lang w:val="en-US"/>
              </w:rPr>
              <w:t xml:space="preserve">  </w:t>
            </w:r>
            <w:r w:rsidR="00F5649C">
              <w:rPr>
                <w:rFonts w:ascii="Times New Roman" w:hAnsi="Times New Roman" w:cs="Times New Roman"/>
                <w:color w:val="1F4E79" w:themeColor="accent1" w:themeShade="80"/>
                <w:sz w:val="20"/>
                <w:szCs w:val="20"/>
              </w:rPr>
              <w:t xml:space="preserve"> </w:t>
            </w:r>
            <w:r w:rsidR="00F5649C" w:rsidRPr="001050DA">
              <w:rPr>
                <w:rFonts w:ascii="Times New Roman" w:hAnsi="Times New Roman" w:cs="Times New Roman"/>
                <w:color w:val="1F4E79" w:themeColor="accent1" w:themeShade="80"/>
                <w:lang w:val="de-DE"/>
              </w:rPr>
              <w:object w:dxaOrig="225" w:dyaOrig="225">
                <v:shape id="_x0000_i1854" type="#_x0000_t75" style="width:17.9pt;height:17.9pt" o:ole="">
                  <v:imagedata r:id="rId8" o:title=""/>
                </v:shape>
                <w:control r:id="rId153" w:name="CheckBox11318" w:shapeid="_x0000_i1854"/>
              </w:object>
            </w:r>
          </w:p>
          <w:p w:rsidR="00F21331" w:rsidRPr="00EB5049" w:rsidRDefault="00F21331" w:rsidP="00F21331">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 xml:space="preserve">        </w:t>
            </w:r>
            <w:r w:rsidR="00EC1DB9">
              <w:rPr>
                <w:rFonts w:ascii="Times New Roman" w:hAnsi="Times New Roman" w:cs="Times New Roman"/>
                <w:color w:val="1F4E79" w:themeColor="accent1" w:themeShade="80"/>
                <w:sz w:val="20"/>
                <w:szCs w:val="20"/>
                <w:lang w:val="en-US"/>
              </w:rPr>
              <w:t xml:space="preserve"> </w:t>
            </w:r>
            <w:r w:rsidRPr="00EB5049">
              <w:rPr>
                <w:rFonts w:ascii="Times New Roman" w:hAnsi="Times New Roman" w:cs="Times New Roman"/>
                <w:color w:val="1F4E79" w:themeColor="accent1" w:themeShade="80"/>
                <w:sz w:val="20"/>
                <w:szCs w:val="20"/>
                <w:lang w:val="en-US"/>
              </w:rPr>
              <w:t xml:space="preserve">   1.5.1.4. Impregnated matrices</w:t>
            </w:r>
            <w:r w:rsidR="00F5649C">
              <w:rPr>
                <w:rFonts w:ascii="Times New Roman" w:hAnsi="Times New Roman" w:cs="Times New Roman"/>
                <w:color w:val="1F4E79" w:themeColor="accent1" w:themeShade="80"/>
                <w:sz w:val="20"/>
                <w:szCs w:val="20"/>
                <w:lang w:val="en-US"/>
              </w:rPr>
              <w:t xml:space="preserve">  </w:t>
            </w:r>
            <w:r w:rsidR="00F5649C">
              <w:rPr>
                <w:rFonts w:ascii="Times New Roman" w:hAnsi="Times New Roman" w:cs="Times New Roman"/>
                <w:color w:val="1F4E79" w:themeColor="accent1" w:themeShade="80"/>
                <w:sz w:val="20"/>
                <w:szCs w:val="20"/>
              </w:rPr>
              <w:t xml:space="preserve"> </w:t>
            </w:r>
            <w:r w:rsidR="00F5649C" w:rsidRPr="001050DA">
              <w:rPr>
                <w:rFonts w:ascii="Times New Roman" w:hAnsi="Times New Roman" w:cs="Times New Roman"/>
                <w:color w:val="1F4E79" w:themeColor="accent1" w:themeShade="80"/>
                <w:lang w:val="de-DE"/>
              </w:rPr>
              <w:object w:dxaOrig="225" w:dyaOrig="225">
                <v:shape id="_x0000_i1853" type="#_x0000_t75" style="width:17.9pt;height:17.9pt" o:ole="">
                  <v:imagedata r:id="rId8" o:title=""/>
                </v:shape>
                <w:control r:id="rId154" w:name="CheckBox11319" w:shapeid="_x0000_i1853"/>
              </w:object>
            </w:r>
          </w:p>
          <w:p w:rsidR="00F21331" w:rsidRPr="00EB5049" w:rsidRDefault="00F21331" w:rsidP="00F21331">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 xml:space="preserve">     </w:t>
            </w:r>
            <w:r w:rsidR="00EC1DB9">
              <w:rPr>
                <w:rFonts w:ascii="Times New Roman" w:hAnsi="Times New Roman" w:cs="Times New Roman"/>
                <w:color w:val="1F4E79" w:themeColor="accent1" w:themeShade="80"/>
                <w:sz w:val="20"/>
                <w:szCs w:val="20"/>
                <w:lang w:val="en-US"/>
              </w:rPr>
              <w:t xml:space="preserve"> </w:t>
            </w:r>
            <w:r w:rsidRPr="00EB5049">
              <w:rPr>
                <w:rFonts w:ascii="Times New Roman" w:hAnsi="Times New Roman" w:cs="Times New Roman"/>
                <w:color w:val="1F4E79" w:themeColor="accent1" w:themeShade="80"/>
                <w:sz w:val="20"/>
                <w:szCs w:val="20"/>
                <w:lang w:val="en-US"/>
              </w:rPr>
              <w:t xml:space="preserve">      1.5.1.5. Liquids for external use</w:t>
            </w:r>
            <w:r w:rsidR="00F5649C">
              <w:rPr>
                <w:rFonts w:ascii="Times New Roman" w:hAnsi="Times New Roman" w:cs="Times New Roman"/>
                <w:color w:val="1F4E79" w:themeColor="accent1" w:themeShade="80"/>
                <w:sz w:val="20"/>
                <w:szCs w:val="20"/>
                <w:lang w:val="en-US"/>
              </w:rPr>
              <w:t xml:space="preserve">  </w:t>
            </w:r>
            <w:r w:rsidR="00F5649C">
              <w:rPr>
                <w:rFonts w:ascii="Times New Roman" w:hAnsi="Times New Roman" w:cs="Times New Roman"/>
                <w:color w:val="1F4E79" w:themeColor="accent1" w:themeShade="80"/>
                <w:sz w:val="20"/>
                <w:szCs w:val="20"/>
              </w:rPr>
              <w:t xml:space="preserve"> </w:t>
            </w:r>
            <w:r w:rsidR="00F5649C" w:rsidRPr="001050DA">
              <w:rPr>
                <w:rFonts w:ascii="Times New Roman" w:hAnsi="Times New Roman" w:cs="Times New Roman"/>
                <w:color w:val="1F4E79" w:themeColor="accent1" w:themeShade="80"/>
                <w:lang w:val="de-DE"/>
              </w:rPr>
              <w:object w:dxaOrig="225" w:dyaOrig="225">
                <v:shape id="_x0000_i1852" type="#_x0000_t75" style="width:17.9pt;height:17.9pt" o:ole="">
                  <v:imagedata r:id="rId8" o:title=""/>
                </v:shape>
                <w:control r:id="rId155" w:name="CheckBox11320" w:shapeid="_x0000_i1852"/>
              </w:object>
            </w:r>
          </w:p>
          <w:p w:rsidR="00F21331" w:rsidRPr="00EB5049" w:rsidRDefault="00F21331" w:rsidP="00F21331">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 xml:space="preserve">      </w:t>
            </w:r>
            <w:r w:rsidR="00EC1DB9">
              <w:rPr>
                <w:rFonts w:ascii="Times New Roman" w:hAnsi="Times New Roman" w:cs="Times New Roman"/>
                <w:color w:val="1F4E79" w:themeColor="accent1" w:themeShade="80"/>
                <w:sz w:val="20"/>
                <w:szCs w:val="20"/>
                <w:lang w:val="en-US"/>
              </w:rPr>
              <w:t xml:space="preserve"> </w:t>
            </w:r>
            <w:r w:rsidRPr="00EB5049">
              <w:rPr>
                <w:rFonts w:ascii="Times New Roman" w:hAnsi="Times New Roman" w:cs="Times New Roman"/>
                <w:color w:val="1F4E79" w:themeColor="accent1" w:themeShade="80"/>
                <w:sz w:val="20"/>
                <w:szCs w:val="20"/>
                <w:lang w:val="en-US"/>
              </w:rPr>
              <w:t xml:space="preserve">     1.5.1.6. Liquids for internal use</w:t>
            </w:r>
            <w:r w:rsidR="00F5649C">
              <w:rPr>
                <w:rFonts w:ascii="Times New Roman" w:hAnsi="Times New Roman" w:cs="Times New Roman"/>
                <w:color w:val="1F4E79" w:themeColor="accent1" w:themeShade="80"/>
                <w:sz w:val="20"/>
                <w:szCs w:val="20"/>
                <w:lang w:val="en-US"/>
              </w:rPr>
              <w:t xml:space="preserve">  </w:t>
            </w:r>
            <w:r w:rsidR="00F5649C">
              <w:rPr>
                <w:rFonts w:ascii="Times New Roman" w:hAnsi="Times New Roman" w:cs="Times New Roman"/>
                <w:color w:val="1F4E79" w:themeColor="accent1" w:themeShade="80"/>
                <w:sz w:val="20"/>
                <w:szCs w:val="20"/>
              </w:rPr>
              <w:t xml:space="preserve"> </w:t>
            </w:r>
            <w:r w:rsidR="00F5649C" w:rsidRPr="001050DA">
              <w:rPr>
                <w:rFonts w:ascii="Times New Roman" w:hAnsi="Times New Roman" w:cs="Times New Roman"/>
                <w:color w:val="1F4E79" w:themeColor="accent1" w:themeShade="80"/>
                <w:lang w:val="de-DE"/>
              </w:rPr>
              <w:object w:dxaOrig="225" w:dyaOrig="225">
                <v:shape id="_x0000_i1851" type="#_x0000_t75" style="width:17.9pt;height:17.9pt" o:ole="">
                  <v:imagedata r:id="rId8" o:title=""/>
                </v:shape>
                <w:control r:id="rId156" w:name="CheckBox11321" w:shapeid="_x0000_i1851"/>
              </w:object>
            </w:r>
          </w:p>
          <w:p w:rsidR="00F21331" w:rsidRPr="00EB5049" w:rsidRDefault="00EC1DB9" w:rsidP="00F21331">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w:t>
            </w:r>
            <w:r w:rsidR="00F21331" w:rsidRPr="00EB5049">
              <w:rPr>
                <w:rFonts w:ascii="Times New Roman" w:hAnsi="Times New Roman" w:cs="Times New Roman"/>
                <w:color w:val="1F4E79" w:themeColor="accent1" w:themeShade="80"/>
                <w:sz w:val="20"/>
                <w:szCs w:val="20"/>
                <w:lang w:val="en-US"/>
              </w:rPr>
              <w:t>1.5.1.7. Medicinal gases</w:t>
            </w:r>
            <w:r w:rsidR="00F5649C">
              <w:rPr>
                <w:rFonts w:ascii="Times New Roman" w:hAnsi="Times New Roman" w:cs="Times New Roman"/>
                <w:color w:val="1F4E79" w:themeColor="accent1" w:themeShade="80"/>
                <w:sz w:val="20"/>
                <w:szCs w:val="20"/>
                <w:lang w:val="en-US"/>
              </w:rPr>
              <w:t xml:space="preserve">  </w:t>
            </w:r>
            <w:r w:rsidR="00F5649C">
              <w:rPr>
                <w:rFonts w:ascii="Times New Roman" w:hAnsi="Times New Roman" w:cs="Times New Roman"/>
                <w:color w:val="1F4E79" w:themeColor="accent1" w:themeShade="80"/>
                <w:sz w:val="20"/>
                <w:szCs w:val="20"/>
              </w:rPr>
              <w:t xml:space="preserve"> </w:t>
            </w:r>
            <w:r w:rsidR="00F5649C" w:rsidRPr="001050DA">
              <w:rPr>
                <w:rFonts w:ascii="Times New Roman" w:hAnsi="Times New Roman" w:cs="Times New Roman"/>
                <w:color w:val="1F4E79" w:themeColor="accent1" w:themeShade="80"/>
                <w:lang w:val="de-DE"/>
              </w:rPr>
              <w:object w:dxaOrig="225" w:dyaOrig="225">
                <v:shape id="_x0000_i1850" type="#_x0000_t75" style="width:17.9pt;height:17.9pt" o:ole="">
                  <v:imagedata r:id="rId8" o:title=""/>
                </v:shape>
                <w:control r:id="rId157" w:name="CheckBox11322" w:shapeid="_x0000_i1850"/>
              </w:object>
            </w:r>
          </w:p>
          <w:p w:rsidR="00F21331" w:rsidRPr="00EB5049" w:rsidRDefault="00EC1DB9" w:rsidP="00F21331">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w:t>
            </w:r>
            <w:r w:rsidR="00F21331" w:rsidRPr="00EB5049">
              <w:rPr>
                <w:rFonts w:ascii="Times New Roman" w:hAnsi="Times New Roman" w:cs="Times New Roman"/>
                <w:color w:val="1F4E79" w:themeColor="accent1" w:themeShade="80"/>
                <w:sz w:val="20"/>
                <w:szCs w:val="20"/>
                <w:lang w:val="en-US"/>
              </w:rPr>
              <w:t>1.5.1.8. Other solid dosage forms</w:t>
            </w:r>
            <w:r w:rsidR="00F5649C">
              <w:rPr>
                <w:rFonts w:ascii="Times New Roman" w:hAnsi="Times New Roman" w:cs="Times New Roman"/>
                <w:color w:val="1F4E79" w:themeColor="accent1" w:themeShade="80"/>
                <w:sz w:val="20"/>
                <w:szCs w:val="20"/>
                <w:lang w:val="en-US"/>
              </w:rPr>
              <w:t xml:space="preserve">  </w:t>
            </w:r>
            <w:r w:rsidR="00F5649C">
              <w:rPr>
                <w:rFonts w:ascii="Times New Roman" w:hAnsi="Times New Roman" w:cs="Times New Roman"/>
                <w:color w:val="1F4E79" w:themeColor="accent1" w:themeShade="80"/>
                <w:sz w:val="20"/>
                <w:szCs w:val="20"/>
              </w:rPr>
              <w:t xml:space="preserve"> </w:t>
            </w:r>
            <w:r w:rsidR="00F5649C" w:rsidRPr="001050DA">
              <w:rPr>
                <w:rFonts w:ascii="Times New Roman" w:hAnsi="Times New Roman" w:cs="Times New Roman"/>
                <w:color w:val="1F4E79" w:themeColor="accent1" w:themeShade="80"/>
                <w:lang w:val="de-DE"/>
              </w:rPr>
              <w:object w:dxaOrig="225" w:dyaOrig="225">
                <v:shape id="_x0000_i1849" type="#_x0000_t75" style="width:17.9pt;height:17.9pt" o:ole="">
                  <v:imagedata r:id="rId8" o:title=""/>
                </v:shape>
                <w:control r:id="rId158" w:name="CheckBox11323" w:shapeid="_x0000_i1849"/>
              </w:object>
            </w:r>
          </w:p>
          <w:p w:rsidR="00F21331" w:rsidRPr="00EB5049" w:rsidRDefault="00EC1DB9" w:rsidP="00F21331">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w:t>
            </w:r>
            <w:r w:rsidR="00F21331" w:rsidRPr="00EB5049">
              <w:rPr>
                <w:rFonts w:ascii="Times New Roman" w:hAnsi="Times New Roman" w:cs="Times New Roman"/>
                <w:color w:val="1F4E79" w:themeColor="accent1" w:themeShade="80"/>
                <w:sz w:val="20"/>
                <w:szCs w:val="20"/>
                <w:lang w:val="en-US"/>
              </w:rPr>
              <w:t xml:space="preserve"> 1.5.1.9. Pressurized preparations</w:t>
            </w:r>
            <w:r w:rsidR="00F5649C">
              <w:rPr>
                <w:rFonts w:ascii="Times New Roman" w:hAnsi="Times New Roman" w:cs="Times New Roman"/>
                <w:color w:val="1F4E79" w:themeColor="accent1" w:themeShade="80"/>
                <w:sz w:val="20"/>
                <w:szCs w:val="20"/>
                <w:lang w:val="en-US"/>
              </w:rPr>
              <w:t xml:space="preserve">  </w:t>
            </w:r>
            <w:r w:rsidR="00F5649C">
              <w:rPr>
                <w:rFonts w:ascii="Times New Roman" w:hAnsi="Times New Roman" w:cs="Times New Roman"/>
                <w:color w:val="1F4E79" w:themeColor="accent1" w:themeShade="80"/>
                <w:sz w:val="20"/>
                <w:szCs w:val="20"/>
              </w:rPr>
              <w:t xml:space="preserve"> </w:t>
            </w:r>
            <w:r w:rsidR="00F5649C" w:rsidRPr="001050DA">
              <w:rPr>
                <w:rFonts w:ascii="Times New Roman" w:hAnsi="Times New Roman" w:cs="Times New Roman"/>
                <w:color w:val="1F4E79" w:themeColor="accent1" w:themeShade="80"/>
                <w:lang w:val="de-DE"/>
              </w:rPr>
              <w:object w:dxaOrig="225" w:dyaOrig="225">
                <v:shape id="_x0000_i1848" type="#_x0000_t75" style="width:17.9pt;height:17.9pt" o:ole="">
                  <v:imagedata r:id="rId8" o:title=""/>
                </v:shape>
                <w:control r:id="rId159" w:name="CheckBox11324" w:shapeid="_x0000_i1848"/>
              </w:object>
            </w:r>
          </w:p>
          <w:p w:rsidR="00F21331" w:rsidRPr="00EB5049" w:rsidRDefault="00EC1DB9" w:rsidP="00F21331">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w:t>
            </w:r>
            <w:r w:rsidR="00F21331" w:rsidRPr="00EB5049">
              <w:rPr>
                <w:rFonts w:ascii="Times New Roman" w:hAnsi="Times New Roman" w:cs="Times New Roman"/>
                <w:color w:val="1F4E79" w:themeColor="accent1" w:themeShade="80"/>
                <w:sz w:val="20"/>
                <w:szCs w:val="20"/>
                <w:lang w:val="en-US"/>
              </w:rPr>
              <w:t>1.5.1.10. Radionuclide generators</w:t>
            </w:r>
            <w:r w:rsidR="00F5649C">
              <w:rPr>
                <w:rFonts w:ascii="Times New Roman" w:hAnsi="Times New Roman" w:cs="Times New Roman"/>
                <w:color w:val="1F4E79" w:themeColor="accent1" w:themeShade="80"/>
                <w:sz w:val="20"/>
                <w:szCs w:val="20"/>
                <w:lang w:val="en-US"/>
              </w:rPr>
              <w:t xml:space="preserve">  </w:t>
            </w:r>
            <w:r w:rsidR="00F5649C">
              <w:rPr>
                <w:rFonts w:ascii="Times New Roman" w:hAnsi="Times New Roman" w:cs="Times New Roman"/>
                <w:color w:val="1F4E79" w:themeColor="accent1" w:themeShade="80"/>
                <w:sz w:val="20"/>
                <w:szCs w:val="20"/>
              </w:rPr>
              <w:t xml:space="preserve"> </w:t>
            </w:r>
            <w:r w:rsidR="00F5649C" w:rsidRPr="001050DA">
              <w:rPr>
                <w:rFonts w:ascii="Times New Roman" w:hAnsi="Times New Roman" w:cs="Times New Roman"/>
                <w:color w:val="1F4E79" w:themeColor="accent1" w:themeShade="80"/>
                <w:lang w:val="de-DE"/>
              </w:rPr>
              <w:object w:dxaOrig="225" w:dyaOrig="225">
                <v:shape id="_x0000_i1847" type="#_x0000_t75" style="width:17.9pt;height:17.9pt" o:ole="">
                  <v:imagedata r:id="rId8" o:title=""/>
                </v:shape>
                <w:control r:id="rId160" w:name="CheckBox11325" w:shapeid="_x0000_i1847"/>
              </w:object>
            </w:r>
          </w:p>
          <w:p w:rsidR="00F21331" w:rsidRPr="00EB5049" w:rsidRDefault="00EC1DB9" w:rsidP="00F21331">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w:t>
            </w:r>
            <w:r w:rsidR="00F21331" w:rsidRPr="00EB5049">
              <w:rPr>
                <w:rFonts w:ascii="Times New Roman" w:hAnsi="Times New Roman" w:cs="Times New Roman"/>
                <w:color w:val="1F4E79" w:themeColor="accent1" w:themeShade="80"/>
                <w:sz w:val="20"/>
                <w:szCs w:val="20"/>
                <w:lang w:val="en-US"/>
              </w:rPr>
              <w:t xml:space="preserve"> 1.5.1.11. Semi-solids</w:t>
            </w:r>
            <w:r w:rsidR="00F5649C">
              <w:rPr>
                <w:rFonts w:ascii="Times New Roman" w:hAnsi="Times New Roman" w:cs="Times New Roman"/>
                <w:color w:val="1F4E79" w:themeColor="accent1" w:themeShade="80"/>
                <w:sz w:val="20"/>
                <w:szCs w:val="20"/>
                <w:lang w:val="en-US"/>
              </w:rPr>
              <w:t xml:space="preserve">  </w:t>
            </w:r>
            <w:r w:rsidR="00F5649C">
              <w:rPr>
                <w:rFonts w:ascii="Times New Roman" w:hAnsi="Times New Roman" w:cs="Times New Roman"/>
                <w:color w:val="1F4E79" w:themeColor="accent1" w:themeShade="80"/>
                <w:sz w:val="20"/>
                <w:szCs w:val="20"/>
              </w:rPr>
              <w:t xml:space="preserve"> </w:t>
            </w:r>
            <w:r w:rsidR="00F5649C" w:rsidRPr="001050DA">
              <w:rPr>
                <w:rFonts w:ascii="Times New Roman" w:hAnsi="Times New Roman" w:cs="Times New Roman"/>
                <w:color w:val="1F4E79" w:themeColor="accent1" w:themeShade="80"/>
                <w:lang w:val="de-DE"/>
              </w:rPr>
              <w:object w:dxaOrig="225" w:dyaOrig="225">
                <v:shape id="_x0000_i1846" type="#_x0000_t75" style="width:17.9pt;height:17.9pt" o:ole="">
                  <v:imagedata r:id="rId8" o:title=""/>
                </v:shape>
                <w:control r:id="rId161" w:name="CheckBox11326" w:shapeid="_x0000_i1846"/>
              </w:object>
            </w:r>
          </w:p>
          <w:p w:rsidR="00F21331" w:rsidRPr="00EB5049" w:rsidRDefault="00EC1DB9" w:rsidP="00F21331">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w:t>
            </w:r>
            <w:r w:rsidR="00F21331" w:rsidRPr="00EB5049">
              <w:rPr>
                <w:rFonts w:ascii="Times New Roman" w:hAnsi="Times New Roman" w:cs="Times New Roman"/>
                <w:color w:val="1F4E79" w:themeColor="accent1" w:themeShade="80"/>
                <w:sz w:val="20"/>
                <w:szCs w:val="20"/>
                <w:lang w:val="en-US"/>
              </w:rPr>
              <w:t xml:space="preserve"> 1.5.1.12. Suppositories</w:t>
            </w:r>
            <w:r w:rsidR="00F5649C">
              <w:rPr>
                <w:rFonts w:ascii="Times New Roman" w:hAnsi="Times New Roman" w:cs="Times New Roman"/>
                <w:color w:val="1F4E79" w:themeColor="accent1" w:themeShade="80"/>
                <w:sz w:val="20"/>
                <w:szCs w:val="20"/>
                <w:lang w:val="en-US"/>
              </w:rPr>
              <w:t xml:space="preserve">  </w:t>
            </w:r>
            <w:r w:rsidR="00F5649C">
              <w:rPr>
                <w:rFonts w:ascii="Times New Roman" w:hAnsi="Times New Roman" w:cs="Times New Roman"/>
                <w:color w:val="1F4E79" w:themeColor="accent1" w:themeShade="80"/>
                <w:sz w:val="20"/>
                <w:szCs w:val="20"/>
              </w:rPr>
              <w:t xml:space="preserve"> </w:t>
            </w:r>
            <w:r w:rsidR="00F5649C" w:rsidRPr="001050DA">
              <w:rPr>
                <w:rFonts w:ascii="Times New Roman" w:hAnsi="Times New Roman" w:cs="Times New Roman"/>
                <w:color w:val="1F4E79" w:themeColor="accent1" w:themeShade="80"/>
                <w:lang w:val="de-DE"/>
              </w:rPr>
              <w:object w:dxaOrig="225" w:dyaOrig="225">
                <v:shape id="_x0000_i1845" type="#_x0000_t75" style="width:17.9pt;height:17.9pt" o:ole="">
                  <v:imagedata r:id="rId8" o:title=""/>
                </v:shape>
                <w:control r:id="rId162" w:name="CheckBox11327" w:shapeid="_x0000_i1845"/>
              </w:object>
            </w:r>
          </w:p>
          <w:p w:rsidR="00F21331" w:rsidRPr="00EB5049" w:rsidRDefault="00EC1DB9" w:rsidP="00F21331">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w:t>
            </w:r>
            <w:r w:rsidR="00F21331" w:rsidRPr="00EB5049">
              <w:rPr>
                <w:rFonts w:ascii="Times New Roman" w:hAnsi="Times New Roman" w:cs="Times New Roman"/>
                <w:color w:val="1F4E79" w:themeColor="accent1" w:themeShade="80"/>
                <w:sz w:val="20"/>
                <w:szCs w:val="20"/>
                <w:lang w:val="en-US"/>
              </w:rPr>
              <w:t xml:space="preserve">  1.5.1.13. Tablets</w:t>
            </w:r>
            <w:r w:rsidR="00F5649C">
              <w:rPr>
                <w:rFonts w:ascii="Times New Roman" w:hAnsi="Times New Roman" w:cs="Times New Roman"/>
                <w:color w:val="1F4E79" w:themeColor="accent1" w:themeShade="80"/>
                <w:sz w:val="20"/>
                <w:szCs w:val="20"/>
                <w:lang w:val="en-US"/>
              </w:rPr>
              <w:t xml:space="preserve">  </w:t>
            </w:r>
            <w:r w:rsidR="00F5649C">
              <w:rPr>
                <w:rFonts w:ascii="Times New Roman" w:hAnsi="Times New Roman" w:cs="Times New Roman"/>
                <w:color w:val="1F4E79" w:themeColor="accent1" w:themeShade="80"/>
                <w:sz w:val="20"/>
                <w:szCs w:val="20"/>
              </w:rPr>
              <w:t xml:space="preserve"> </w:t>
            </w:r>
            <w:r w:rsidR="00F5649C" w:rsidRPr="001050DA">
              <w:rPr>
                <w:rFonts w:ascii="Times New Roman" w:hAnsi="Times New Roman" w:cs="Times New Roman"/>
                <w:color w:val="1F4E79" w:themeColor="accent1" w:themeShade="80"/>
                <w:lang w:val="de-DE"/>
              </w:rPr>
              <w:object w:dxaOrig="225" w:dyaOrig="225">
                <v:shape id="_x0000_i1844" type="#_x0000_t75" style="width:17.9pt;height:17.9pt" o:ole="">
                  <v:imagedata r:id="rId8" o:title=""/>
                </v:shape>
                <w:control r:id="rId163" w:name="CheckBox11328" w:shapeid="_x0000_i1844"/>
              </w:object>
            </w:r>
          </w:p>
          <w:p w:rsidR="00F21331" w:rsidRPr="00EB5049" w:rsidRDefault="00EC1DB9" w:rsidP="00F21331">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w:t>
            </w:r>
            <w:r w:rsidR="00F21331" w:rsidRPr="00EB5049">
              <w:rPr>
                <w:rFonts w:ascii="Times New Roman" w:hAnsi="Times New Roman" w:cs="Times New Roman"/>
                <w:color w:val="1F4E79" w:themeColor="accent1" w:themeShade="80"/>
                <w:sz w:val="20"/>
                <w:szCs w:val="20"/>
                <w:lang w:val="en-US"/>
              </w:rPr>
              <w:t xml:space="preserve">  1.5.1.14. Transdermal patches</w:t>
            </w:r>
            <w:r w:rsidR="00F5649C">
              <w:rPr>
                <w:rFonts w:ascii="Times New Roman" w:hAnsi="Times New Roman" w:cs="Times New Roman"/>
                <w:color w:val="1F4E79" w:themeColor="accent1" w:themeShade="80"/>
                <w:sz w:val="20"/>
                <w:szCs w:val="20"/>
                <w:lang w:val="en-US"/>
              </w:rPr>
              <w:t xml:space="preserve">  </w:t>
            </w:r>
            <w:r w:rsidR="00F5649C">
              <w:rPr>
                <w:rFonts w:ascii="Times New Roman" w:hAnsi="Times New Roman" w:cs="Times New Roman"/>
                <w:color w:val="1F4E79" w:themeColor="accent1" w:themeShade="80"/>
                <w:sz w:val="20"/>
                <w:szCs w:val="20"/>
              </w:rPr>
              <w:t xml:space="preserve"> </w:t>
            </w:r>
            <w:r w:rsidR="00F5649C" w:rsidRPr="001050DA">
              <w:rPr>
                <w:rFonts w:ascii="Times New Roman" w:hAnsi="Times New Roman" w:cs="Times New Roman"/>
                <w:color w:val="1F4E79" w:themeColor="accent1" w:themeShade="80"/>
                <w:lang w:val="de-DE"/>
              </w:rPr>
              <w:object w:dxaOrig="225" w:dyaOrig="225">
                <v:shape id="_x0000_i1843" type="#_x0000_t75" style="width:17.9pt;height:17.9pt" o:ole="">
                  <v:imagedata r:id="rId8" o:title=""/>
                </v:shape>
                <w:control r:id="rId164" w:name="CheckBox11329" w:shapeid="_x0000_i1843"/>
              </w:object>
            </w:r>
          </w:p>
          <w:p w:rsidR="00F21331" w:rsidRPr="00EB5049" w:rsidRDefault="00F21331" w:rsidP="00F21331">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 xml:space="preserve">            1.5.1.15. Intraruminal devices</w:t>
            </w:r>
            <w:r w:rsidR="00F5649C">
              <w:rPr>
                <w:rFonts w:ascii="Times New Roman" w:hAnsi="Times New Roman" w:cs="Times New Roman"/>
                <w:color w:val="1F4E79" w:themeColor="accent1" w:themeShade="80"/>
                <w:sz w:val="20"/>
                <w:szCs w:val="20"/>
                <w:lang w:val="en-US"/>
              </w:rPr>
              <w:t xml:space="preserve">  </w:t>
            </w:r>
            <w:r w:rsidR="00F5649C">
              <w:rPr>
                <w:rFonts w:ascii="Times New Roman" w:hAnsi="Times New Roman" w:cs="Times New Roman"/>
                <w:color w:val="1F4E79" w:themeColor="accent1" w:themeShade="80"/>
                <w:sz w:val="20"/>
                <w:szCs w:val="20"/>
              </w:rPr>
              <w:t xml:space="preserve"> </w:t>
            </w:r>
            <w:r w:rsidR="00F5649C" w:rsidRPr="001050DA">
              <w:rPr>
                <w:rFonts w:ascii="Times New Roman" w:hAnsi="Times New Roman" w:cs="Times New Roman"/>
                <w:color w:val="1F4E79" w:themeColor="accent1" w:themeShade="80"/>
                <w:lang w:val="de-DE"/>
              </w:rPr>
              <w:object w:dxaOrig="225" w:dyaOrig="225">
                <v:shape id="_x0000_i1842" type="#_x0000_t75" style="width:17.9pt;height:17.9pt" o:ole="">
                  <v:imagedata r:id="rId8" o:title=""/>
                </v:shape>
                <w:control r:id="rId165" w:name="CheckBox11330" w:shapeid="_x0000_i1842"/>
              </w:object>
            </w:r>
          </w:p>
          <w:p w:rsidR="00F21331" w:rsidRDefault="00EC1DB9" w:rsidP="00F21331">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Pr>
                <w:rFonts w:ascii="Times New Roman" w:hAnsi="Times New Roman" w:cs="Times New Roman"/>
                <w:color w:val="1F4E79" w:themeColor="accent1" w:themeShade="80"/>
                <w:sz w:val="20"/>
                <w:szCs w:val="20"/>
                <w:lang w:val="en-US"/>
              </w:rPr>
              <w:t xml:space="preserve">         </w:t>
            </w:r>
            <w:r w:rsidR="00F21331" w:rsidRPr="00EB5049">
              <w:rPr>
                <w:rFonts w:ascii="Times New Roman" w:hAnsi="Times New Roman" w:cs="Times New Roman"/>
                <w:color w:val="1F4E79" w:themeColor="accent1" w:themeShade="80"/>
                <w:sz w:val="20"/>
                <w:szCs w:val="20"/>
                <w:lang w:val="en-US"/>
              </w:rPr>
              <w:t xml:space="preserve">   1.5.1.16. Veterinary premixes</w:t>
            </w:r>
            <w:r w:rsidR="00F5649C">
              <w:rPr>
                <w:rFonts w:ascii="Times New Roman" w:hAnsi="Times New Roman" w:cs="Times New Roman"/>
                <w:color w:val="1F4E79" w:themeColor="accent1" w:themeShade="80"/>
                <w:sz w:val="20"/>
                <w:szCs w:val="20"/>
                <w:lang w:val="en-US"/>
              </w:rPr>
              <w:t xml:space="preserve">  </w:t>
            </w:r>
            <w:r w:rsidR="00F5649C">
              <w:rPr>
                <w:rFonts w:ascii="Times New Roman" w:hAnsi="Times New Roman" w:cs="Times New Roman"/>
                <w:color w:val="1F4E79" w:themeColor="accent1" w:themeShade="80"/>
                <w:sz w:val="20"/>
                <w:szCs w:val="20"/>
              </w:rPr>
              <w:t xml:space="preserve"> </w:t>
            </w:r>
            <w:r w:rsidR="00F5649C" w:rsidRPr="001050DA">
              <w:rPr>
                <w:rFonts w:ascii="Times New Roman" w:hAnsi="Times New Roman" w:cs="Times New Roman"/>
                <w:color w:val="1F4E79" w:themeColor="accent1" w:themeShade="80"/>
                <w:lang w:val="de-DE"/>
              </w:rPr>
              <w:object w:dxaOrig="225" w:dyaOrig="225">
                <v:shape id="_x0000_i1841" type="#_x0000_t75" style="width:17.9pt;height:17.9pt" o:ole="">
                  <v:imagedata r:id="rId8" o:title=""/>
                </v:shape>
                <w:control r:id="rId166" w:name="CheckBox11331" w:shapeid="_x0000_i1841"/>
              </w:object>
            </w:r>
          </w:p>
          <w:p w:rsidR="0062660B" w:rsidRDefault="0062660B" w:rsidP="00F21331">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p>
          <w:p w:rsidR="0062660B" w:rsidRDefault="0062660B" w:rsidP="00F21331">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p>
          <w:p w:rsidR="00F7515C" w:rsidRDefault="00F7515C" w:rsidP="00F21331">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p>
          <w:p w:rsidR="00F7515C" w:rsidRPr="00EB5049" w:rsidRDefault="00F7515C" w:rsidP="00F21331">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p>
          <w:p w:rsidR="00F21331" w:rsidRDefault="00EC1DB9" w:rsidP="00F21331">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w:t>
            </w:r>
            <w:r w:rsidR="00F21331" w:rsidRPr="00EB5049">
              <w:rPr>
                <w:rFonts w:ascii="Times New Roman" w:hAnsi="Times New Roman" w:cs="Times New Roman"/>
                <w:color w:val="1F4E79" w:themeColor="accent1" w:themeShade="80"/>
                <w:sz w:val="20"/>
                <w:szCs w:val="20"/>
                <w:lang w:val="en-US"/>
              </w:rPr>
              <w:t xml:space="preserve">   1.5.1.17. Other non-sterile medicinal products </w:t>
            </w:r>
            <w:r w:rsidR="00F5649C">
              <w:rPr>
                <w:rFonts w:ascii="Times New Roman" w:hAnsi="Times New Roman" w:cs="Times New Roman"/>
                <w:color w:val="1F4E79" w:themeColor="accent1" w:themeShade="80"/>
                <w:sz w:val="20"/>
                <w:szCs w:val="20"/>
                <w:lang w:val="en-US"/>
              </w:rPr>
              <w:t xml:space="preserve">  </w:t>
            </w:r>
            <w:r w:rsidR="00F5649C">
              <w:rPr>
                <w:rFonts w:ascii="Times New Roman" w:hAnsi="Times New Roman" w:cs="Times New Roman"/>
                <w:color w:val="1F4E79" w:themeColor="accent1" w:themeShade="80"/>
                <w:sz w:val="20"/>
                <w:szCs w:val="20"/>
              </w:rPr>
              <w:t xml:space="preserve"> </w:t>
            </w:r>
            <w:r w:rsidR="00F5649C" w:rsidRPr="001050DA">
              <w:rPr>
                <w:rFonts w:ascii="Times New Roman" w:hAnsi="Times New Roman" w:cs="Times New Roman"/>
                <w:color w:val="1F4E79" w:themeColor="accent1" w:themeShade="80"/>
                <w:lang w:val="de-DE"/>
              </w:rPr>
              <w:object w:dxaOrig="225" w:dyaOrig="225">
                <v:shape id="_x0000_i1840" type="#_x0000_t75" style="width:17.9pt;height:17.9pt" o:ole="">
                  <v:imagedata r:id="rId8" o:title=""/>
                </v:shape>
                <w:control r:id="rId167" w:name="CheckBox11332" w:shapeid="_x0000_i1840"/>
              </w:object>
            </w:r>
          </w:p>
          <w:p w:rsidR="00204E9E" w:rsidRDefault="00204E9E" w:rsidP="00F7515C">
            <w:pPr>
              <w:tabs>
                <w:tab w:val="left" w:pos="1566"/>
              </w:tabs>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w:t>
            </w:r>
            <w:r w:rsidR="00F7515C">
              <w:rPr>
                <w:rFonts w:ascii="Times New Roman" w:hAnsi="Times New Roman" w:cs="Times New Roman"/>
                <w:color w:val="1F4E79" w:themeColor="accent1" w:themeShade="80"/>
                <w:sz w:val="20"/>
                <w:szCs w:val="20"/>
                <w:lang w:val="en-US"/>
              </w:rPr>
              <w:tab/>
            </w:r>
            <w:r w:rsidR="00F7515C" w:rsidRPr="00F7515C">
              <w:rPr>
                <w:rFonts w:ascii="Times New Roman" w:hAnsi="Times New Roman" w:cs="Times New Roman"/>
                <w:color w:val="1F4E79" w:themeColor="accent1" w:themeShade="80"/>
              </w:rPr>
              <w:fldChar w:fldCharType="begin">
                <w:ffData>
                  <w:name w:val="Text31"/>
                  <w:enabled/>
                  <w:calcOnExit w:val="0"/>
                  <w:textInput/>
                </w:ffData>
              </w:fldChar>
            </w:r>
            <w:r w:rsidR="00F7515C" w:rsidRPr="00F7515C">
              <w:rPr>
                <w:rFonts w:ascii="Times New Roman" w:hAnsi="Times New Roman" w:cs="Times New Roman"/>
                <w:color w:val="1F4E79" w:themeColor="accent1" w:themeShade="80"/>
                <w:lang w:val="it-IT"/>
              </w:rPr>
              <w:instrText xml:space="preserve"> FORMTEXT </w:instrText>
            </w:r>
            <w:r w:rsidR="00F7515C" w:rsidRPr="00F7515C">
              <w:rPr>
                <w:rFonts w:ascii="Times New Roman" w:hAnsi="Times New Roman" w:cs="Times New Roman"/>
                <w:color w:val="1F4E79" w:themeColor="accent1" w:themeShade="80"/>
              </w:rPr>
            </w:r>
            <w:r w:rsidR="00F7515C" w:rsidRPr="00F7515C">
              <w:rPr>
                <w:rFonts w:ascii="Times New Roman" w:hAnsi="Times New Roman" w:cs="Times New Roman"/>
                <w:color w:val="1F4E79" w:themeColor="accent1" w:themeShade="80"/>
              </w:rPr>
              <w:fldChar w:fldCharType="separate"/>
            </w:r>
            <w:r w:rsidR="00F7515C" w:rsidRPr="00F7515C">
              <w:rPr>
                <w:rFonts w:ascii="Times New Roman" w:hAnsi="Times New Roman" w:cs="Times New Roman"/>
                <w:color w:val="1F4E79" w:themeColor="accent1" w:themeShade="80"/>
              </w:rPr>
              <w:t> </w:t>
            </w:r>
            <w:r w:rsidR="00F7515C" w:rsidRPr="00F7515C">
              <w:rPr>
                <w:rFonts w:ascii="Times New Roman" w:hAnsi="Times New Roman" w:cs="Times New Roman"/>
                <w:color w:val="1F4E79" w:themeColor="accent1" w:themeShade="80"/>
              </w:rPr>
              <w:t> </w:t>
            </w:r>
            <w:r w:rsidR="00F7515C" w:rsidRPr="00F7515C">
              <w:rPr>
                <w:rFonts w:ascii="Times New Roman" w:hAnsi="Times New Roman" w:cs="Times New Roman"/>
                <w:color w:val="1F4E79" w:themeColor="accent1" w:themeShade="80"/>
              </w:rPr>
              <w:t> </w:t>
            </w:r>
            <w:r w:rsidR="00F7515C" w:rsidRPr="00F7515C">
              <w:rPr>
                <w:rFonts w:ascii="Times New Roman" w:hAnsi="Times New Roman" w:cs="Times New Roman"/>
                <w:color w:val="1F4E79" w:themeColor="accent1" w:themeShade="80"/>
              </w:rPr>
              <w:t> </w:t>
            </w:r>
            <w:r w:rsidR="00F7515C" w:rsidRPr="00F7515C">
              <w:rPr>
                <w:rFonts w:ascii="Times New Roman" w:hAnsi="Times New Roman" w:cs="Times New Roman"/>
                <w:color w:val="1F4E79" w:themeColor="accent1" w:themeShade="80"/>
              </w:rPr>
              <w:t> </w:t>
            </w:r>
            <w:r w:rsidR="00F7515C" w:rsidRPr="00F7515C">
              <w:rPr>
                <w:rFonts w:ascii="Times New Roman" w:hAnsi="Times New Roman" w:cs="Times New Roman"/>
                <w:color w:val="1F4E79" w:themeColor="accent1" w:themeShade="80"/>
              </w:rPr>
              <w:fldChar w:fldCharType="end"/>
            </w:r>
          </w:p>
          <w:p w:rsidR="00204E9E" w:rsidRPr="00EB5049" w:rsidRDefault="00204E9E" w:rsidP="00F21331">
            <w:pPr>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Pr>
                <w:rFonts w:ascii="Times New Roman" w:hAnsi="Times New Roman" w:cs="Times New Roman"/>
                <w:color w:val="1F4E79" w:themeColor="accent1" w:themeShade="80"/>
                <w:sz w:val="20"/>
                <w:szCs w:val="20"/>
                <w:lang w:val="en-US"/>
              </w:rPr>
              <w:t xml:space="preserve">                            _________________________________________________________________</w:t>
            </w:r>
          </w:p>
          <w:p w:rsidR="00F21331" w:rsidRDefault="00F21331" w:rsidP="00F21331">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1F4E79" w:themeColor="accent1" w:themeShade="80"/>
                <w:sz w:val="20"/>
                <w:szCs w:val="20"/>
                <w:lang w:val="en-US"/>
              </w:rPr>
            </w:pPr>
          </w:p>
          <w:p w:rsidR="0062660B" w:rsidRPr="00EB5049" w:rsidRDefault="0062660B" w:rsidP="00F21331">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1F4E79" w:themeColor="accent1" w:themeShade="80"/>
                <w:sz w:val="20"/>
                <w:szCs w:val="20"/>
                <w:lang w:val="en-US"/>
              </w:rPr>
            </w:pPr>
          </w:p>
          <w:p w:rsidR="00F21331" w:rsidRDefault="00F21331" w:rsidP="00F21331">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color w:val="1F4E79" w:themeColor="accent1" w:themeShade="80"/>
                <w:sz w:val="20"/>
                <w:szCs w:val="20"/>
              </w:rPr>
            </w:pPr>
            <w:r w:rsidRPr="00EB5049">
              <w:rPr>
                <w:rFonts w:ascii="Times New Roman" w:hAnsi="Times New Roman" w:cs="Times New Roman"/>
                <w:b/>
                <w:bCs/>
                <w:i/>
                <w:color w:val="1F4E79" w:themeColor="accent1" w:themeShade="80"/>
                <w:sz w:val="20"/>
                <w:szCs w:val="20"/>
              </w:rPr>
              <w:t>1.5.2. Secondary packaging</w:t>
            </w:r>
          </w:p>
          <w:p w:rsidR="0062660B" w:rsidRDefault="0062660B" w:rsidP="00F21331">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color w:val="1F4E79" w:themeColor="accent1" w:themeShade="80"/>
                <w:sz w:val="20"/>
                <w:szCs w:val="20"/>
              </w:rPr>
            </w:pPr>
          </w:p>
          <w:p w:rsidR="0062660B" w:rsidRPr="00EB5049" w:rsidRDefault="0062660B" w:rsidP="00F21331">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color w:val="1F4E79" w:themeColor="accent1" w:themeShade="80"/>
                <w:sz w:val="20"/>
                <w:szCs w:val="20"/>
              </w:rPr>
            </w:pPr>
          </w:p>
          <w:p w:rsidR="00F21331" w:rsidRPr="00EB5049" w:rsidRDefault="00F21331" w:rsidP="00F21331">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1F4E79" w:themeColor="accent1" w:themeShade="80"/>
                <w:sz w:val="20"/>
                <w:szCs w:val="20"/>
                <w:lang w:val="en-US"/>
              </w:rPr>
            </w:pPr>
          </w:p>
        </w:tc>
      </w:tr>
      <w:tr w:rsidR="00EB5049" w:rsidRPr="00EB5049" w:rsidTr="0019234E">
        <w:tc>
          <w:tcPr>
            <w:cnfStyle w:val="001000000000" w:firstRow="0" w:lastRow="0" w:firstColumn="1" w:lastColumn="0" w:oddVBand="0" w:evenVBand="0" w:oddHBand="0" w:evenHBand="0" w:firstRowFirstColumn="0" w:firstRowLastColumn="0" w:lastRowFirstColumn="0" w:lastRowLastColumn="0"/>
            <w:tcW w:w="1795" w:type="dxa"/>
          </w:tcPr>
          <w:p w:rsidR="00F21331" w:rsidRPr="00EB5049" w:rsidRDefault="00F21331" w:rsidP="00F21331">
            <w:pPr>
              <w:tabs>
                <w:tab w:val="left" w:pos="720"/>
              </w:tabs>
              <w:autoSpaceDE w:val="0"/>
              <w:autoSpaceDN w:val="0"/>
              <w:adjustRightInd w:val="0"/>
              <w:rPr>
                <w:rFonts w:ascii="Times New Roman" w:hAnsi="Times New Roman" w:cs="Times New Roman"/>
                <w:color w:val="1F4E79" w:themeColor="accent1" w:themeShade="80"/>
                <w:sz w:val="20"/>
                <w:szCs w:val="20"/>
                <w:lang w:val="de-DE"/>
              </w:rPr>
            </w:pPr>
            <w:r w:rsidRPr="00EB5049">
              <w:rPr>
                <w:rFonts w:ascii="Times New Roman" w:hAnsi="Times New Roman" w:cs="Times New Roman"/>
                <w:color w:val="1F4E79" w:themeColor="accent1" w:themeShade="80"/>
                <w:sz w:val="20"/>
                <w:szCs w:val="20"/>
                <w:lang w:val="de-DE"/>
              </w:rPr>
              <w:t>1.6.</w:t>
            </w:r>
          </w:p>
        </w:tc>
        <w:tc>
          <w:tcPr>
            <w:tcW w:w="8374" w:type="dxa"/>
          </w:tcPr>
          <w:p w:rsidR="00F21331" w:rsidRPr="00EB5049" w:rsidRDefault="00F21331" w:rsidP="00F21331">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1F4E79" w:themeColor="accent1" w:themeShade="80"/>
                <w:sz w:val="20"/>
                <w:szCs w:val="20"/>
                <w:lang w:val="en-US"/>
              </w:rPr>
            </w:pPr>
            <w:r w:rsidRPr="00EB5049">
              <w:rPr>
                <w:rFonts w:ascii="Times New Roman" w:hAnsi="Times New Roman" w:cs="Times New Roman"/>
                <w:b/>
                <w:bCs/>
                <w:color w:val="1F4E79" w:themeColor="accent1" w:themeShade="80"/>
                <w:sz w:val="20"/>
                <w:szCs w:val="20"/>
                <w:lang w:val="en-US"/>
              </w:rPr>
              <w:t>Quality control testing</w:t>
            </w:r>
          </w:p>
        </w:tc>
      </w:tr>
      <w:tr w:rsidR="00EB5049" w:rsidRPr="00EB5049" w:rsidTr="0019234E">
        <w:tc>
          <w:tcPr>
            <w:cnfStyle w:val="001000000000" w:firstRow="0" w:lastRow="0" w:firstColumn="1" w:lastColumn="0" w:oddVBand="0" w:evenVBand="0" w:oddHBand="0" w:evenHBand="0" w:firstRowFirstColumn="0" w:firstRowLastColumn="0" w:lastRowFirstColumn="0" w:lastRowLastColumn="0"/>
            <w:tcW w:w="1795" w:type="dxa"/>
          </w:tcPr>
          <w:p w:rsidR="00F21331" w:rsidRPr="00EB5049" w:rsidRDefault="00F21331" w:rsidP="00F21331">
            <w:pPr>
              <w:tabs>
                <w:tab w:val="left" w:pos="720"/>
              </w:tabs>
              <w:autoSpaceDE w:val="0"/>
              <w:autoSpaceDN w:val="0"/>
              <w:adjustRightInd w:val="0"/>
              <w:rPr>
                <w:rFonts w:ascii="Times New Roman" w:hAnsi="Times New Roman" w:cs="Times New Roman"/>
                <w:color w:val="1F4E79" w:themeColor="accent1" w:themeShade="80"/>
                <w:sz w:val="20"/>
                <w:szCs w:val="20"/>
                <w:lang w:val="de-DE"/>
              </w:rPr>
            </w:pPr>
          </w:p>
        </w:tc>
        <w:tc>
          <w:tcPr>
            <w:tcW w:w="8374" w:type="dxa"/>
          </w:tcPr>
          <w:p w:rsidR="00F21331" w:rsidRPr="00EB5049" w:rsidRDefault="00F21331" w:rsidP="00F21331">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p>
          <w:p w:rsidR="00F21331" w:rsidRPr="00EB5049" w:rsidRDefault="00F21331" w:rsidP="00F21331">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1.6.1. Microbiological: sterility</w:t>
            </w:r>
            <w:r w:rsidR="00F5649C">
              <w:rPr>
                <w:rFonts w:ascii="Times New Roman" w:hAnsi="Times New Roman" w:cs="Times New Roman"/>
                <w:color w:val="1F4E79" w:themeColor="accent1" w:themeShade="80"/>
                <w:sz w:val="20"/>
                <w:szCs w:val="20"/>
                <w:lang w:val="en-US"/>
              </w:rPr>
              <w:t xml:space="preserve">  </w:t>
            </w:r>
            <w:r w:rsidR="00F5649C">
              <w:rPr>
                <w:rFonts w:ascii="Times New Roman" w:hAnsi="Times New Roman" w:cs="Times New Roman"/>
                <w:color w:val="1F4E79" w:themeColor="accent1" w:themeShade="80"/>
                <w:sz w:val="20"/>
                <w:szCs w:val="20"/>
              </w:rPr>
              <w:t xml:space="preserve"> </w:t>
            </w:r>
            <w:r w:rsidR="00F5649C" w:rsidRPr="001050DA">
              <w:rPr>
                <w:rFonts w:ascii="Times New Roman" w:hAnsi="Times New Roman" w:cs="Times New Roman"/>
                <w:color w:val="1F4E79" w:themeColor="accent1" w:themeShade="80"/>
                <w:lang w:val="de-DE"/>
              </w:rPr>
              <w:object w:dxaOrig="225" w:dyaOrig="225">
                <v:shape id="_x0000_i1839" type="#_x0000_t75" style="width:17.9pt;height:17.9pt" o:ole="">
                  <v:imagedata r:id="rId8" o:title=""/>
                </v:shape>
                <w:control r:id="rId168" w:name="CheckBox11333" w:shapeid="_x0000_i1839"/>
              </w:object>
            </w:r>
          </w:p>
          <w:p w:rsidR="00F21331" w:rsidRPr="00EB5049" w:rsidRDefault="00F21331" w:rsidP="00F21331">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r w:rsidRPr="00EB5049">
              <w:rPr>
                <w:rFonts w:ascii="Times New Roman" w:hAnsi="Times New Roman" w:cs="Times New Roman"/>
                <w:color w:val="1F4E79" w:themeColor="accent1" w:themeShade="80"/>
                <w:sz w:val="20"/>
                <w:szCs w:val="20"/>
                <w:lang w:val="en-US"/>
              </w:rPr>
              <w:t>1.6.2. Microbiological: non-sterility</w:t>
            </w:r>
            <w:r w:rsidR="00F5649C">
              <w:rPr>
                <w:rFonts w:ascii="Times New Roman" w:hAnsi="Times New Roman" w:cs="Times New Roman"/>
                <w:color w:val="1F4E79" w:themeColor="accent1" w:themeShade="80"/>
                <w:sz w:val="20"/>
                <w:szCs w:val="20"/>
                <w:lang w:val="en-US"/>
              </w:rPr>
              <w:t xml:space="preserve">  </w:t>
            </w:r>
            <w:r w:rsidR="00F5649C">
              <w:rPr>
                <w:rFonts w:ascii="Times New Roman" w:hAnsi="Times New Roman" w:cs="Times New Roman"/>
                <w:color w:val="1F4E79" w:themeColor="accent1" w:themeShade="80"/>
                <w:sz w:val="20"/>
                <w:szCs w:val="20"/>
              </w:rPr>
              <w:t xml:space="preserve"> </w:t>
            </w:r>
            <w:r w:rsidR="00F5649C" w:rsidRPr="001050DA">
              <w:rPr>
                <w:rFonts w:ascii="Times New Roman" w:hAnsi="Times New Roman" w:cs="Times New Roman"/>
                <w:color w:val="1F4E79" w:themeColor="accent1" w:themeShade="80"/>
                <w:lang w:val="de-DE"/>
              </w:rPr>
              <w:object w:dxaOrig="225" w:dyaOrig="225">
                <v:shape id="_x0000_i1838" type="#_x0000_t75" style="width:17.9pt;height:17.9pt" o:ole="">
                  <v:imagedata r:id="rId8" o:title=""/>
                </v:shape>
                <w:control r:id="rId169" w:name="CheckBox11334" w:shapeid="_x0000_i1838"/>
              </w:object>
            </w:r>
            <w:r w:rsidRPr="00EB5049">
              <w:rPr>
                <w:rFonts w:ascii="Times New Roman" w:hAnsi="Times New Roman" w:cs="Times New Roman"/>
                <w:color w:val="1F4E79" w:themeColor="accent1" w:themeShade="80"/>
                <w:sz w:val="20"/>
                <w:szCs w:val="20"/>
                <w:lang w:val="en-US"/>
              </w:rPr>
              <w:cr/>
              <w:t xml:space="preserve">1.6.3. Chemical-physical </w:t>
            </w:r>
            <w:r w:rsidR="00F5649C">
              <w:rPr>
                <w:rFonts w:ascii="Times New Roman" w:hAnsi="Times New Roman" w:cs="Times New Roman"/>
                <w:color w:val="1F4E79" w:themeColor="accent1" w:themeShade="80"/>
                <w:sz w:val="20"/>
                <w:szCs w:val="20"/>
                <w:lang w:val="en-US"/>
              </w:rPr>
              <w:t xml:space="preserve">  </w:t>
            </w:r>
            <w:r w:rsidR="00F5649C">
              <w:rPr>
                <w:rFonts w:ascii="Times New Roman" w:hAnsi="Times New Roman" w:cs="Times New Roman"/>
                <w:color w:val="1F4E79" w:themeColor="accent1" w:themeShade="80"/>
                <w:sz w:val="20"/>
                <w:szCs w:val="20"/>
              </w:rPr>
              <w:t xml:space="preserve"> </w:t>
            </w:r>
            <w:r w:rsidR="00F5649C" w:rsidRPr="001050DA">
              <w:rPr>
                <w:rFonts w:ascii="Times New Roman" w:hAnsi="Times New Roman" w:cs="Times New Roman"/>
                <w:color w:val="1F4E79" w:themeColor="accent1" w:themeShade="80"/>
                <w:lang w:val="de-DE"/>
              </w:rPr>
              <w:object w:dxaOrig="225" w:dyaOrig="225">
                <v:shape id="_x0000_i1837" type="#_x0000_t75" style="width:17.9pt;height:17.9pt" o:ole="">
                  <v:imagedata r:id="rId8" o:title=""/>
                </v:shape>
                <w:control r:id="rId170" w:name="CheckBox11335" w:shapeid="_x0000_i1837"/>
              </w:object>
            </w:r>
          </w:p>
          <w:p w:rsidR="00F21331" w:rsidRDefault="00F21331" w:rsidP="00F21331">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lang w:val="de-DE"/>
              </w:rPr>
            </w:pPr>
            <w:r w:rsidRPr="00EB5049">
              <w:rPr>
                <w:rFonts w:ascii="Times New Roman" w:hAnsi="Times New Roman" w:cs="Times New Roman"/>
                <w:color w:val="1F4E79" w:themeColor="accent1" w:themeShade="80"/>
                <w:sz w:val="20"/>
                <w:szCs w:val="20"/>
                <w:lang w:val="en-US"/>
              </w:rPr>
              <w:t>1.6.4. Biological</w:t>
            </w:r>
            <w:r w:rsidR="00F5649C">
              <w:rPr>
                <w:rFonts w:ascii="Times New Roman" w:hAnsi="Times New Roman" w:cs="Times New Roman"/>
                <w:color w:val="1F4E79" w:themeColor="accent1" w:themeShade="80"/>
                <w:sz w:val="20"/>
                <w:szCs w:val="20"/>
                <w:lang w:val="en-US"/>
              </w:rPr>
              <w:t xml:space="preserve">  </w:t>
            </w:r>
            <w:r w:rsidR="00F5649C">
              <w:rPr>
                <w:rFonts w:ascii="Times New Roman" w:hAnsi="Times New Roman" w:cs="Times New Roman"/>
                <w:color w:val="1F4E79" w:themeColor="accent1" w:themeShade="80"/>
                <w:sz w:val="20"/>
                <w:szCs w:val="20"/>
              </w:rPr>
              <w:t xml:space="preserve"> </w:t>
            </w:r>
            <w:r w:rsidR="00F5649C" w:rsidRPr="001050DA">
              <w:rPr>
                <w:rFonts w:ascii="Times New Roman" w:hAnsi="Times New Roman" w:cs="Times New Roman"/>
                <w:color w:val="1F4E79" w:themeColor="accent1" w:themeShade="80"/>
                <w:lang w:val="de-DE"/>
              </w:rPr>
              <w:object w:dxaOrig="225" w:dyaOrig="225">
                <v:shape id="_x0000_i1836" type="#_x0000_t75" style="width:17.9pt;height:17.9pt" o:ole="">
                  <v:imagedata r:id="rId8" o:title=""/>
                </v:shape>
                <w:control r:id="rId171" w:name="CheckBox11336" w:shapeid="_x0000_i1836"/>
              </w:object>
            </w:r>
          </w:p>
          <w:p w:rsidR="0062660B" w:rsidRPr="00EB5049" w:rsidRDefault="0062660B" w:rsidP="00F21331">
            <w:pPr>
              <w:adjustRightInd w:val="0"/>
              <w:spacing w:line="360"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en-US"/>
              </w:rPr>
            </w:pPr>
          </w:p>
          <w:p w:rsidR="00F21331" w:rsidRPr="00EB5049" w:rsidRDefault="00F21331" w:rsidP="00F21331">
            <w:pPr>
              <w:tabs>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4E79" w:themeColor="accent1" w:themeShade="80"/>
                <w:sz w:val="20"/>
                <w:szCs w:val="20"/>
                <w:lang w:val="de-DE"/>
              </w:rPr>
            </w:pPr>
          </w:p>
        </w:tc>
      </w:tr>
    </w:tbl>
    <w:p w:rsidR="00B04558" w:rsidRDefault="00B04558" w:rsidP="0062660B">
      <w:pPr>
        <w:rPr>
          <w:rFonts w:ascii="Times New Roman" w:hAnsi="Times New Roman" w:cs="Times New Roman"/>
          <w:color w:val="1F4E79" w:themeColor="accent1" w:themeShade="80"/>
          <w:sz w:val="20"/>
          <w:szCs w:val="20"/>
          <w:lang w:val="de-DE"/>
        </w:rPr>
      </w:pPr>
    </w:p>
    <w:p w:rsidR="0062660B" w:rsidRDefault="0062660B" w:rsidP="0062660B">
      <w:pPr>
        <w:rPr>
          <w:rFonts w:ascii="Times New Roman" w:hAnsi="Times New Roman" w:cs="Times New Roman"/>
          <w:color w:val="1F4E79" w:themeColor="accent1" w:themeShade="80"/>
          <w:sz w:val="20"/>
          <w:szCs w:val="20"/>
          <w:lang w:val="de-DE"/>
        </w:rPr>
      </w:pPr>
    </w:p>
    <w:p w:rsidR="0062660B" w:rsidRDefault="0062660B" w:rsidP="0062660B">
      <w:pPr>
        <w:rPr>
          <w:rFonts w:ascii="Times New Roman" w:hAnsi="Times New Roman" w:cs="Times New Roman"/>
          <w:color w:val="1F4E79" w:themeColor="accent1" w:themeShade="80"/>
          <w:sz w:val="20"/>
          <w:szCs w:val="20"/>
          <w:lang w:val="de-DE"/>
        </w:rPr>
      </w:pPr>
    </w:p>
    <w:p w:rsidR="0062660B" w:rsidRDefault="0062660B" w:rsidP="0062660B">
      <w:pPr>
        <w:rPr>
          <w:rFonts w:ascii="Times New Roman" w:hAnsi="Times New Roman" w:cs="Times New Roman"/>
          <w:color w:val="1F4E79" w:themeColor="accent1" w:themeShade="80"/>
          <w:sz w:val="20"/>
          <w:szCs w:val="20"/>
          <w:lang w:val="de-DE"/>
        </w:rPr>
      </w:pPr>
    </w:p>
    <w:p w:rsidR="0062660B" w:rsidRDefault="0062660B" w:rsidP="0062660B">
      <w:pPr>
        <w:rPr>
          <w:rFonts w:ascii="Times New Roman" w:hAnsi="Times New Roman" w:cs="Times New Roman"/>
          <w:color w:val="1F4E79" w:themeColor="accent1" w:themeShade="80"/>
          <w:sz w:val="20"/>
          <w:szCs w:val="20"/>
          <w:lang w:val="de-DE"/>
        </w:rPr>
      </w:pPr>
    </w:p>
    <w:p w:rsidR="0062660B" w:rsidRDefault="0062660B" w:rsidP="0062660B">
      <w:pPr>
        <w:rPr>
          <w:rFonts w:ascii="Times New Roman" w:hAnsi="Times New Roman" w:cs="Times New Roman"/>
          <w:color w:val="1F4E79" w:themeColor="accent1" w:themeShade="80"/>
          <w:sz w:val="20"/>
          <w:szCs w:val="20"/>
          <w:lang w:val="de-DE"/>
        </w:rPr>
      </w:pPr>
    </w:p>
    <w:p w:rsidR="0062660B" w:rsidRDefault="0062660B" w:rsidP="0062660B">
      <w:pPr>
        <w:rPr>
          <w:rFonts w:ascii="Times New Roman" w:hAnsi="Times New Roman" w:cs="Times New Roman"/>
          <w:color w:val="1F4E79" w:themeColor="accent1" w:themeShade="80"/>
          <w:sz w:val="20"/>
          <w:szCs w:val="20"/>
          <w:lang w:val="de-DE"/>
        </w:rPr>
      </w:pPr>
    </w:p>
    <w:p w:rsidR="0062660B" w:rsidRDefault="0062660B" w:rsidP="0062660B">
      <w:pPr>
        <w:rPr>
          <w:rFonts w:ascii="Times New Roman" w:hAnsi="Times New Roman" w:cs="Times New Roman"/>
          <w:color w:val="1F4E79" w:themeColor="accent1" w:themeShade="80"/>
          <w:sz w:val="20"/>
          <w:szCs w:val="20"/>
          <w:lang w:val="de-DE"/>
        </w:rPr>
      </w:pPr>
    </w:p>
    <w:p w:rsidR="0062660B" w:rsidRDefault="0062660B" w:rsidP="0062660B">
      <w:pPr>
        <w:rPr>
          <w:rFonts w:ascii="Times New Roman" w:hAnsi="Times New Roman" w:cs="Times New Roman"/>
          <w:color w:val="1F4E79" w:themeColor="accent1" w:themeShade="80"/>
          <w:sz w:val="20"/>
          <w:szCs w:val="20"/>
          <w:lang w:val="de-DE"/>
        </w:rPr>
      </w:pPr>
    </w:p>
    <w:p w:rsidR="0062660B" w:rsidRDefault="0062660B" w:rsidP="0062660B">
      <w:pPr>
        <w:rPr>
          <w:rFonts w:ascii="Times New Roman" w:hAnsi="Times New Roman" w:cs="Times New Roman"/>
          <w:color w:val="1F4E79" w:themeColor="accent1" w:themeShade="80"/>
          <w:sz w:val="20"/>
          <w:szCs w:val="20"/>
          <w:lang w:val="de-DE"/>
        </w:rPr>
      </w:pPr>
    </w:p>
    <w:p w:rsidR="0062660B" w:rsidRDefault="0062660B" w:rsidP="0062660B">
      <w:pPr>
        <w:rPr>
          <w:rFonts w:ascii="Times New Roman" w:hAnsi="Times New Roman" w:cs="Times New Roman"/>
          <w:color w:val="1F4E79" w:themeColor="accent1" w:themeShade="80"/>
          <w:sz w:val="20"/>
          <w:szCs w:val="20"/>
          <w:lang w:val="de-DE"/>
        </w:rPr>
      </w:pPr>
    </w:p>
    <w:p w:rsidR="0062660B" w:rsidRDefault="0062660B" w:rsidP="0062660B">
      <w:pPr>
        <w:rPr>
          <w:rFonts w:ascii="Times New Roman" w:hAnsi="Times New Roman" w:cs="Times New Roman"/>
          <w:color w:val="1F4E79" w:themeColor="accent1" w:themeShade="80"/>
          <w:sz w:val="20"/>
          <w:szCs w:val="20"/>
          <w:lang w:val="de-DE"/>
        </w:rPr>
      </w:pPr>
    </w:p>
    <w:p w:rsidR="0062660B" w:rsidRDefault="0062660B" w:rsidP="0062660B">
      <w:pPr>
        <w:rPr>
          <w:rFonts w:ascii="Times New Roman" w:hAnsi="Times New Roman" w:cs="Times New Roman"/>
          <w:color w:val="1F4E79" w:themeColor="accent1" w:themeShade="80"/>
          <w:sz w:val="20"/>
          <w:szCs w:val="20"/>
          <w:lang w:val="de-DE"/>
        </w:rPr>
      </w:pPr>
    </w:p>
    <w:p w:rsidR="0062660B" w:rsidRDefault="0062660B" w:rsidP="0062660B">
      <w:pPr>
        <w:rPr>
          <w:rFonts w:ascii="Times New Roman" w:hAnsi="Times New Roman" w:cs="Times New Roman"/>
          <w:color w:val="1F4E79" w:themeColor="accent1" w:themeShade="80"/>
          <w:sz w:val="20"/>
          <w:szCs w:val="20"/>
          <w:lang w:val="de-DE"/>
        </w:rPr>
      </w:pPr>
    </w:p>
    <w:p w:rsidR="0062660B" w:rsidRDefault="0062660B" w:rsidP="0062660B">
      <w:pPr>
        <w:rPr>
          <w:rFonts w:ascii="Times New Roman" w:hAnsi="Times New Roman" w:cs="Times New Roman"/>
          <w:color w:val="1F4E79" w:themeColor="accent1" w:themeShade="80"/>
          <w:sz w:val="20"/>
          <w:szCs w:val="20"/>
          <w:lang w:val="de-DE"/>
        </w:rPr>
      </w:pPr>
    </w:p>
    <w:p w:rsidR="0062660B" w:rsidRDefault="0062660B" w:rsidP="0062660B">
      <w:pPr>
        <w:rPr>
          <w:rFonts w:ascii="Times New Roman" w:hAnsi="Times New Roman" w:cs="Times New Roman"/>
          <w:color w:val="1F4E79" w:themeColor="accent1" w:themeShade="80"/>
          <w:sz w:val="20"/>
          <w:szCs w:val="20"/>
          <w:lang w:val="de-DE"/>
        </w:rPr>
      </w:pPr>
    </w:p>
    <w:p w:rsidR="0062660B" w:rsidRDefault="0062660B" w:rsidP="0062660B">
      <w:pPr>
        <w:rPr>
          <w:rFonts w:ascii="Times New Roman" w:hAnsi="Times New Roman" w:cs="Times New Roman"/>
          <w:color w:val="1F4E79" w:themeColor="accent1" w:themeShade="80"/>
          <w:sz w:val="20"/>
          <w:szCs w:val="20"/>
          <w:lang w:val="de-DE"/>
        </w:rPr>
      </w:pPr>
    </w:p>
    <w:p w:rsidR="0062660B" w:rsidRDefault="0062660B" w:rsidP="0062660B">
      <w:pPr>
        <w:rPr>
          <w:rFonts w:ascii="Times New Roman" w:hAnsi="Times New Roman" w:cs="Times New Roman"/>
          <w:color w:val="1F4E79" w:themeColor="accent1" w:themeShade="80"/>
          <w:sz w:val="20"/>
          <w:szCs w:val="20"/>
          <w:lang w:val="de-DE"/>
        </w:rPr>
      </w:pPr>
    </w:p>
    <w:p w:rsidR="0062660B" w:rsidRDefault="0062660B" w:rsidP="0062660B">
      <w:pPr>
        <w:rPr>
          <w:rFonts w:ascii="Times New Roman" w:hAnsi="Times New Roman" w:cs="Times New Roman"/>
          <w:color w:val="1F4E79" w:themeColor="accent1" w:themeShade="80"/>
          <w:sz w:val="20"/>
          <w:szCs w:val="20"/>
          <w:lang w:val="de-DE"/>
        </w:rPr>
      </w:pPr>
    </w:p>
    <w:p w:rsidR="0062660B" w:rsidRDefault="0062660B" w:rsidP="0062660B">
      <w:pPr>
        <w:rPr>
          <w:rFonts w:ascii="Times New Roman" w:hAnsi="Times New Roman" w:cs="Times New Roman"/>
          <w:color w:val="1F4E79" w:themeColor="accent1" w:themeShade="80"/>
          <w:sz w:val="20"/>
          <w:szCs w:val="20"/>
          <w:lang w:val="de-DE"/>
        </w:rPr>
      </w:pPr>
    </w:p>
    <w:p w:rsidR="0062660B" w:rsidRDefault="0062660B" w:rsidP="00F7515C">
      <w:pPr>
        <w:rPr>
          <w:rFonts w:ascii="Times New Roman" w:hAnsi="Times New Roman" w:cs="Times New Roman"/>
          <w:b/>
          <w:sz w:val="20"/>
          <w:szCs w:val="20"/>
          <w:lang w:val="en-US"/>
        </w:rPr>
      </w:pPr>
    </w:p>
    <w:p w:rsidR="00B04558" w:rsidRDefault="00B04558" w:rsidP="00F5649C">
      <w:pPr>
        <w:jc w:val="center"/>
        <w:rPr>
          <w:rFonts w:ascii="Times New Roman" w:hAnsi="Times New Roman" w:cs="Times New Roman"/>
          <w:b/>
          <w:sz w:val="20"/>
          <w:szCs w:val="20"/>
          <w:lang w:val="en-US"/>
        </w:rPr>
      </w:pPr>
    </w:p>
    <w:p w:rsidR="00F5649C" w:rsidRPr="00B04558" w:rsidRDefault="00F5649C" w:rsidP="00F5649C">
      <w:pPr>
        <w:jc w:val="center"/>
        <w:rPr>
          <w:rFonts w:ascii="Times New Roman" w:hAnsi="Times New Roman" w:cs="Times New Roman"/>
          <w:b/>
          <w:color w:val="1F4E79" w:themeColor="accent1" w:themeShade="80"/>
          <w:sz w:val="20"/>
          <w:szCs w:val="20"/>
          <w:lang w:val="en-US"/>
        </w:rPr>
      </w:pPr>
      <w:r w:rsidRPr="00B04558">
        <w:rPr>
          <w:rFonts w:ascii="Times New Roman" w:hAnsi="Times New Roman" w:cs="Times New Roman"/>
          <w:b/>
          <w:color w:val="1F4E79" w:themeColor="accent1" w:themeShade="80"/>
          <w:sz w:val="20"/>
          <w:szCs w:val="20"/>
          <w:lang w:val="en-US"/>
        </w:rPr>
        <w:t xml:space="preserve">LIST OF MEDICINAL PRODUCTS MANUFACTRED WITHIN MANUFACTRURING SITE </w:t>
      </w:r>
    </w:p>
    <w:p w:rsidR="00F5649C" w:rsidRPr="00B04558" w:rsidRDefault="00F5649C" w:rsidP="00F5649C">
      <w:pPr>
        <w:jc w:val="center"/>
        <w:rPr>
          <w:rFonts w:ascii="Times New Roman" w:hAnsi="Times New Roman" w:cs="Times New Roman"/>
          <w:b/>
          <w:color w:val="1F4E79" w:themeColor="accent1" w:themeShade="80"/>
          <w:sz w:val="20"/>
          <w:szCs w:val="20"/>
          <w:lang w:val="en-US"/>
        </w:rPr>
      </w:pPr>
    </w:p>
    <w:p w:rsidR="00F5649C" w:rsidRPr="00B04558" w:rsidRDefault="00F5649C" w:rsidP="00F5649C">
      <w:pPr>
        <w:jc w:val="center"/>
        <w:rPr>
          <w:rFonts w:ascii="Times New Roman" w:hAnsi="Times New Roman" w:cs="Times New Roman"/>
          <w:color w:val="1F4E79" w:themeColor="accent1" w:themeShade="80"/>
          <w:sz w:val="20"/>
          <w:szCs w:val="20"/>
          <w:lang w:val="en-US"/>
        </w:rPr>
      </w:pPr>
      <w:r w:rsidRPr="00B04558">
        <w:rPr>
          <w:rFonts w:ascii="Times New Roman" w:hAnsi="Times New Roman" w:cs="Times New Roman"/>
          <w:color w:val="1F4E79" w:themeColor="accent1" w:themeShade="80"/>
          <w:sz w:val="20"/>
          <w:szCs w:val="20"/>
          <w:lang w:val="en-US"/>
        </w:rPr>
        <w:t xml:space="preserve">(In case of medicinal products for human use and veterinary medicinal products, fulfill the separately for both kind) </w:t>
      </w:r>
    </w:p>
    <w:p w:rsidR="00F5649C" w:rsidRPr="00B04558" w:rsidRDefault="00F5649C" w:rsidP="00F5649C">
      <w:pPr>
        <w:jc w:val="center"/>
        <w:rPr>
          <w:rFonts w:ascii="Times New Roman" w:hAnsi="Times New Roman" w:cs="Times New Roman"/>
          <w:color w:val="1F4E79" w:themeColor="accent1" w:themeShade="80"/>
          <w:sz w:val="20"/>
          <w:szCs w:val="20"/>
          <w:lang w:val="en-US"/>
        </w:rPr>
      </w:pPr>
    </w:p>
    <w:p w:rsidR="00F5649C" w:rsidRPr="00B04558" w:rsidRDefault="00F5649C" w:rsidP="00F5649C">
      <w:pPr>
        <w:jc w:val="center"/>
        <w:rPr>
          <w:rFonts w:ascii="Times New Roman" w:hAnsi="Times New Roman" w:cs="Times New Roman"/>
          <w:color w:val="1F4E79" w:themeColor="accent1" w:themeShade="80"/>
          <w:sz w:val="20"/>
          <w:szCs w:val="20"/>
          <w:lang w:val="en-US"/>
        </w:rPr>
      </w:pPr>
    </w:p>
    <w:p w:rsidR="00B04558" w:rsidRDefault="00F5649C" w:rsidP="00F5649C">
      <w:pPr>
        <w:adjustRightInd w:val="0"/>
        <w:rPr>
          <w:rFonts w:ascii="Times New Roman" w:hAnsi="Times New Roman" w:cs="Times New Roman"/>
          <w:b/>
          <w:color w:val="1F4E79" w:themeColor="accent1" w:themeShade="80"/>
          <w:sz w:val="20"/>
          <w:szCs w:val="20"/>
          <w:lang w:val="en-US"/>
        </w:rPr>
      </w:pPr>
      <w:r w:rsidRPr="00B04558">
        <w:rPr>
          <w:rFonts w:ascii="Times New Roman" w:hAnsi="Times New Roman" w:cs="Times New Roman"/>
          <w:b/>
          <w:color w:val="1F4E79" w:themeColor="accent1" w:themeShade="80"/>
          <w:sz w:val="20"/>
          <w:szCs w:val="20"/>
          <w:lang w:val="en-US"/>
        </w:rPr>
        <w:t xml:space="preserve">Name of manufacturing site: </w:t>
      </w:r>
    </w:p>
    <w:p w:rsidR="00F5649C" w:rsidRPr="00B04558" w:rsidRDefault="00F5649C" w:rsidP="00F5649C">
      <w:pPr>
        <w:adjustRightInd w:val="0"/>
        <w:rPr>
          <w:rFonts w:ascii="Times New Roman" w:hAnsi="Times New Roman" w:cs="Times New Roman"/>
          <w:b/>
          <w:color w:val="1F4E79" w:themeColor="accent1" w:themeShade="80"/>
          <w:sz w:val="20"/>
          <w:szCs w:val="20"/>
          <w:lang w:val="en-US"/>
        </w:rPr>
      </w:pPr>
      <w:r w:rsidRPr="00B04558">
        <w:rPr>
          <w:rFonts w:ascii="Times New Roman" w:hAnsi="Times New Roman" w:cs="Times New Roman"/>
          <w:color w:val="1F4E79" w:themeColor="accent1" w:themeShade="80"/>
        </w:rPr>
        <w:fldChar w:fldCharType="begin">
          <w:ffData>
            <w:name w:val="Text13"/>
            <w:enabled/>
            <w:calcOnExit w:val="0"/>
            <w:textInput>
              <w:maxLength w:val="50"/>
              <w:format w:val="FIRST CAPITAL"/>
            </w:textInput>
          </w:ffData>
        </w:fldChar>
      </w:r>
      <w:r w:rsidRPr="00B04558">
        <w:rPr>
          <w:rFonts w:ascii="Times New Roman" w:hAnsi="Times New Roman" w:cs="Times New Roman"/>
          <w:color w:val="1F4E79" w:themeColor="accent1" w:themeShade="80"/>
        </w:rPr>
        <w:instrText xml:space="preserve"> FORMTEXT </w:instrText>
      </w:r>
      <w:r w:rsidRPr="00B04558">
        <w:rPr>
          <w:rFonts w:ascii="Times New Roman" w:hAnsi="Times New Roman" w:cs="Times New Roman"/>
          <w:color w:val="1F4E79" w:themeColor="accent1" w:themeShade="80"/>
        </w:rPr>
      </w:r>
      <w:r w:rsidRPr="00B04558">
        <w:rPr>
          <w:rFonts w:ascii="Times New Roman" w:hAnsi="Times New Roman" w:cs="Times New Roman"/>
          <w:color w:val="1F4E79" w:themeColor="accent1" w:themeShade="80"/>
        </w:rPr>
        <w:fldChar w:fldCharType="separate"/>
      </w:r>
      <w:r w:rsidRPr="00B04558">
        <w:rPr>
          <w:rFonts w:ascii="Times New Roman" w:eastAsia="MS Mincho" w:hAnsi="Times New Roman" w:cs="Times New Roman"/>
          <w:noProof/>
          <w:color w:val="1F4E79" w:themeColor="accent1" w:themeShade="80"/>
        </w:rPr>
        <w:t> </w:t>
      </w:r>
      <w:r w:rsidRPr="00B04558">
        <w:rPr>
          <w:rFonts w:ascii="Times New Roman" w:eastAsia="MS Mincho" w:hAnsi="Times New Roman" w:cs="Times New Roman"/>
          <w:noProof/>
          <w:color w:val="1F4E79" w:themeColor="accent1" w:themeShade="80"/>
        </w:rPr>
        <w:t> </w:t>
      </w:r>
      <w:r w:rsidRPr="00B04558">
        <w:rPr>
          <w:rFonts w:ascii="Times New Roman" w:eastAsia="MS Mincho" w:hAnsi="Times New Roman" w:cs="Times New Roman"/>
          <w:noProof/>
          <w:color w:val="1F4E79" w:themeColor="accent1" w:themeShade="80"/>
        </w:rPr>
        <w:t> </w:t>
      </w:r>
      <w:r w:rsidRPr="00B04558">
        <w:rPr>
          <w:rFonts w:ascii="Times New Roman" w:eastAsia="MS Mincho" w:hAnsi="Times New Roman" w:cs="Times New Roman"/>
          <w:noProof/>
          <w:color w:val="1F4E79" w:themeColor="accent1" w:themeShade="80"/>
        </w:rPr>
        <w:t> </w:t>
      </w:r>
      <w:r w:rsidRPr="00B04558">
        <w:rPr>
          <w:rFonts w:ascii="Times New Roman" w:eastAsia="MS Mincho" w:hAnsi="Times New Roman" w:cs="Times New Roman"/>
          <w:noProof/>
          <w:color w:val="1F4E79" w:themeColor="accent1" w:themeShade="80"/>
        </w:rPr>
        <w:t> </w:t>
      </w:r>
      <w:r w:rsidRPr="00B04558">
        <w:rPr>
          <w:rFonts w:ascii="Times New Roman" w:hAnsi="Times New Roman" w:cs="Times New Roman"/>
          <w:color w:val="1F4E79" w:themeColor="accent1" w:themeShade="80"/>
        </w:rPr>
        <w:fldChar w:fldCharType="end"/>
      </w:r>
    </w:p>
    <w:p w:rsidR="00F5649C" w:rsidRPr="00B04558" w:rsidRDefault="00F5649C" w:rsidP="00F5649C">
      <w:pPr>
        <w:adjustRightInd w:val="0"/>
        <w:rPr>
          <w:rFonts w:ascii="Times New Roman" w:hAnsi="Times New Roman" w:cs="Times New Roman"/>
          <w:color w:val="1F4E79" w:themeColor="accent1" w:themeShade="80"/>
          <w:sz w:val="20"/>
          <w:szCs w:val="20"/>
          <w:lang w:val="en-US"/>
        </w:rPr>
      </w:pPr>
      <w:r w:rsidRPr="00B04558">
        <w:rPr>
          <w:rFonts w:ascii="Times New Roman" w:hAnsi="Times New Roman" w:cs="Times New Roman"/>
          <w:color w:val="1F4E79" w:themeColor="accent1" w:themeShade="80"/>
          <w:sz w:val="20"/>
          <w:szCs w:val="20"/>
          <w:lang w:val="en-US"/>
        </w:rPr>
        <w:lastRenderedPageBreak/>
        <w:t>Address:</w:t>
      </w:r>
      <w:r w:rsidRPr="00B04558">
        <w:rPr>
          <w:color w:val="1F4E79" w:themeColor="accent1" w:themeShade="80"/>
          <w:sz w:val="16"/>
          <w:szCs w:val="16"/>
        </w:rPr>
        <w:t xml:space="preserve"> </w:t>
      </w:r>
      <w:r w:rsidRPr="00B04558">
        <w:rPr>
          <w:color w:val="1F4E79" w:themeColor="accent1" w:themeShade="80"/>
          <w:sz w:val="16"/>
          <w:szCs w:val="16"/>
        </w:rPr>
        <w:fldChar w:fldCharType="begin">
          <w:ffData>
            <w:name w:val="Text13"/>
            <w:enabled/>
            <w:calcOnExit w:val="0"/>
            <w:textInput>
              <w:maxLength w:val="50"/>
              <w:format w:val="FIRST CAPITAL"/>
            </w:textInput>
          </w:ffData>
        </w:fldChar>
      </w:r>
      <w:r w:rsidRPr="00B04558">
        <w:rPr>
          <w:color w:val="1F4E79" w:themeColor="accent1" w:themeShade="80"/>
          <w:sz w:val="16"/>
          <w:szCs w:val="16"/>
        </w:rPr>
        <w:instrText xml:space="preserve"> FORMTEXT </w:instrText>
      </w:r>
      <w:r w:rsidRPr="00B04558">
        <w:rPr>
          <w:color w:val="1F4E79" w:themeColor="accent1" w:themeShade="80"/>
          <w:sz w:val="16"/>
          <w:szCs w:val="16"/>
        </w:rPr>
      </w:r>
      <w:r w:rsidRPr="00B04558">
        <w:rPr>
          <w:color w:val="1F4E79" w:themeColor="accent1" w:themeShade="80"/>
          <w:sz w:val="16"/>
          <w:szCs w:val="16"/>
        </w:rPr>
        <w:fldChar w:fldCharType="separate"/>
      </w:r>
      <w:r w:rsidRPr="00B04558">
        <w:rPr>
          <w:rFonts w:ascii="MS Mincho" w:eastAsia="MS Mincho" w:hAnsi="MS Mincho" w:cs="MS Mincho" w:hint="eastAsia"/>
          <w:noProof/>
          <w:color w:val="1F4E79" w:themeColor="accent1" w:themeShade="80"/>
          <w:sz w:val="16"/>
          <w:szCs w:val="16"/>
        </w:rPr>
        <w:t> </w:t>
      </w:r>
      <w:r w:rsidRPr="00B04558">
        <w:rPr>
          <w:rFonts w:ascii="MS Mincho" w:eastAsia="MS Mincho" w:hAnsi="MS Mincho" w:cs="MS Mincho" w:hint="eastAsia"/>
          <w:noProof/>
          <w:color w:val="1F4E79" w:themeColor="accent1" w:themeShade="80"/>
          <w:sz w:val="16"/>
          <w:szCs w:val="16"/>
        </w:rPr>
        <w:t> </w:t>
      </w:r>
      <w:r w:rsidRPr="00B04558">
        <w:rPr>
          <w:rFonts w:ascii="MS Mincho" w:eastAsia="MS Mincho" w:hAnsi="MS Mincho" w:cs="MS Mincho" w:hint="eastAsia"/>
          <w:noProof/>
          <w:color w:val="1F4E79" w:themeColor="accent1" w:themeShade="80"/>
          <w:sz w:val="16"/>
          <w:szCs w:val="16"/>
        </w:rPr>
        <w:t> </w:t>
      </w:r>
      <w:r w:rsidRPr="00B04558">
        <w:rPr>
          <w:rFonts w:ascii="MS Mincho" w:eastAsia="MS Mincho" w:hAnsi="MS Mincho" w:cs="MS Mincho" w:hint="eastAsia"/>
          <w:noProof/>
          <w:color w:val="1F4E79" w:themeColor="accent1" w:themeShade="80"/>
          <w:sz w:val="16"/>
          <w:szCs w:val="16"/>
        </w:rPr>
        <w:t> </w:t>
      </w:r>
      <w:r w:rsidRPr="00B04558">
        <w:rPr>
          <w:rFonts w:ascii="MS Mincho" w:eastAsia="MS Mincho" w:hAnsi="MS Mincho" w:cs="MS Mincho" w:hint="eastAsia"/>
          <w:noProof/>
          <w:color w:val="1F4E79" w:themeColor="accent1" w:themeShade="80"/>
          <w:sz w:val="16"/>
          <w:szCs w:val="16"/>
        </w:rPr>
        <w:t> </w:t>
      </w:r>
      <w:r w:rsidRPr="00B04558">
        <w:rPr>
          <w:color w:val="1F4E79" w:themeColor="accent1" w:themeShade="80"/>
          <w:sz w:val="16"/>
          <w:szCs w:val="16"/>
        </w:rPr>
        <w:fldChar w:fldCharType="end"/>
      </w:r>
    </w:p>
    <w:p w:rsidR="00F5649C" w:rsidRPr="009045C2" w:rsidRDefault="00F5649C" w:rsidP="00F5649C">
      <w:pPr>
        <w:jc w:val="center"/>
        <w:rPr>
          <w:rFonts w:ascii="Times New Roman" w:hAnsi="Times New Roman" w:cs="Times New Roman"/>
          <w:sz w:val="20"/>
          <w:szCs w:val="20"/>
          <w:lang w:val="en-US"/>
        </w:rPr>
      </w:pPr>
    </w:p>
    <w:tbl>
      <w:tblPr>
        <w:tblStyle w:val="GridTable1Light-Accent5"/>
        <w:tblpPr w:leftFromText="141" w:rightFromText="141" w:vertAnchor="text" w:horzAnchor="margin" w:tblpY="-39"/>
        <w:tblW w:w="5000" w:type="pct"/>
        <w:tblLook w:val="0000" w:firstRow="0" w:lastRow="0" w:firstColumn="0" w:lastColumn="0" w:noHBand="0" w:noVBand="0"/>
      </w:tblPr>
      <w:tblGrid>
        <w:gridCol w:w="766"/>
        <w:gridCol w:w="4472"/>
        <w:gridCol w:w="4931"/>
      </w:tblGrid>
      <w:tr w:rsidR="00B04558" w:rsidRPr="00B04558" w:rsidTr="00B04558">
        <w:trPr>
          <w:trHeight w:val="710"/>
        </w:trPr>
        <w:tc>
          <w:tcPr>
            <w:tcW w:w="263" w:type="pct"/>
          </w:tcPr>
          <w:p w:rsidR="00F5649C" w:rsidRPr="00B04558" w:rsidRDefault="00F5649C" w:rsidP="00B04558">
            <w:pPr>
              <w:spacing w:before="240"/>
              <w:jc w:val="center"/>
              <w:rPr>
                <w:rFonts w:ascii="Times New Roman" w:hAnsi="Times New Roman" w:cs="Times New Roman"/>
                <w:b/>
                <w:color w:val="1F4E79" w:themeColor="accent1" w:themeShade="80"/>
                <w:sz w:val="20"/>
                <w:szCs w:val="20"/>
              </w:rPr>
            </w:pPr>
            <w:r w:rsidRPr="00B04558">
              <w:rPr>
                <w:rFonts w:ascii="Times New Roman" w:hAnsi="Times New Roman" w:cs="Times New Roman"/>
                <w:b/>
                <w:color w:val="1F4E79" w:themeColor="accent1" w:themeShade="80"/>
                <w:sz w:val="20"/>
                <w:szCs w:val="20"/>
              </w:rPr>
              <w:t>No.</w:t>
            </w:r>
          </w:p>
        </w:tc>
        <w:tc>
          <w:tcPr>
            <w:tcW w:w="2256" w:type="pct"/>
          </w:tcPr>
          <w:p w:rsidR="00F5649C" w:rsidRPr="00B04558" w:rsidRDefault="00F5649C" w:rsidP="00B04558">
            <w:pPr>
              <w:spacing w:before="240"/>
              <w:jc w:val="center"/>
              <w:rPr>
                <w:rFonts w:ascii="Times New Roman" w:hAnsi="Times New Roman" w:cs="Times New Roman"/>
                <w:b/>
                <w:color w:val="1F4E79" w:themeColor="accent1" w:themeShade="80"/>
                <w:sz w:val="20"/>
                <w:szCs w:val="20"/>
              </w:rPr>
            </w:pPr>
            <w:r w:rsidRPr="00B04558">
              <w:rPr>
                <w:rFonts w:ascii="Times New Roman" w:hAnsi="Times New Roman" w:cs="Times New Roman"/>
                <w:b/>
                <w:color w:val="1F4E79" w:themeColor="accent1" w:themeShade="80"/>
                <w:sz w:val="20"/>
                <w:szCs w:val="20"/>
              </w:rPr>
              <w:t>Name of medicnal product</w:t>
            </w:r>
          </w:p>
        </w:tc>
        <w:tc>
          <w:tcPr>
            <w:tcW w:w="2481" w:type="pct"/>
          </w:tcPr>
          <w:p w:rsidR="00F5649C" w:rsidRPr="00B04558" w:rsidRDefault="00F5649C" w:rsidP="00B04558">
            <w:pPr>
              <w:spacing w:before="240"/>
              <w:jc w:val="center"/>
              <w:rPr>
                <w:rFonts w:ascii="Times New Roman" w:hAnsi="Times New Roman" w:cs="Times New Roman"/>
                <w:b/>
                <w:color w:val="1F4E79" w:themeColor="accent1" w:themeShade="80"/>
                <w:sz w:val="20"/>
                <w:szCs w:val="20"/>
                <w:lang w:val="en-US"/>
              </w:rPr>
            </w:pPr>
            <w:r w:rsidRPr="00B04558">
              <w:rPr>
                <w:rFonts w:ascii="Times New Roman" w:hAnsi="Times New Roman" w:cs="Times New Roman"/>
                <w:b/>
                <w:color w:val="1F4E79" w:themeColor="accent1" w:themeShade="80"/>
                <w:sz w:val="20"/>
                <w:szCs w:val="20"/>
                <w:lang w:val="en-US"/>
              </w:rPr>
              <w:t>Number and expiry date of Marketing Authorisation</w:t>
            </w:r>
          </w:p>
        </w:tc>
      </w:tr>
      <w:tr w:rsidR="00B04558" w:rsidRPr="00B04558" w:rsidTr="00B04558">
        <w:trPr>
          <w:trHeight w:val="152"/>
        </w:trPr>
        <w:tc>
          <w:tcPr>
            <w:tcW w:w="263" w:type="pct"/>
          </w:tcPr>
          <w:p w:rsidR="00F5649C" w:rsidRPr="00B04558" w:rsidRDefault="00F7515C" w:rsidP="00B04558">
            <w:pPr>
              <w:spacing w:before="240"/>
              <w:jc w:val="center"/>
              <w:rPr>
                <w:rFonts w:ascii="Times New Roman" w:hAnsi="Times New Roman" w:cs="Times New Roman"/>
                <w:color w:val="1F4E79" w:themeColor="accent1" w:themeShade="80"/>
                <w:sz w:val="20"/>
                <w:szCs w:val="20"/>
                <w:lang w:val="en-US"/>
              </w:rPr>
            </w:pPr>
            <w:r w:rsidRPr="00F7515C">
              <w:rPr>
                <w:rFonts w:ascii="Times New Roman" w:hAnsi="Times New Roman" w:cs="Times New Roman"/>
                <w:color w:val="1F4E79" w:themeColor="accent1" w:themeShade="80"/>
              </w:rPr>
              <w:fldChar w:fldCharType="begin">
                <w:ffData>
                  <w:name w:val="Text31"/>
                  <w:enabled/>
                  <w:calcOnExit w:val="0"/>
                  <w:textInput/>
                </w:ffData>
              </w:fldChar>
            </w:r>
            <w:r w:rsidRPr="00F7515C">
              <w:rPr>
                <w:rFonts w:ascii="Times New Roman" w:hAnsi="Times New Roman" w:cs="Times New Roman"/>
                <w:color w:val="1F4E79" w:themeColor="accent1" w:themeShade="80"/>
                <w:lang w:val="it-IT"/>
              </w:rPr>
              <w:instrText xml:space="preserve"> FORMTEXT </w:instrText>
            </w:r>
            <w:r w:rsidRPr="00F7515C">
              <w:rPr>
                <w:rFonts w:ascii="Times New Roman" w:hAnsi="Times New Roman" w:cs="Times New Roman"/>
                <w:color w:val="1F4E79" w:themeColor="accent1" w:themeShade="80"/>
              </w:rPr>
            </w:r>
            <w:r w:rsidRPr="00F7515C">
              <w:rPr>
                <w:rFonts w:ascii="Times New Roman" w:hAnsi="Times New Roman" w:cs="Times New Roman"/>
                <w:color w:val="1F4E79" w:themeColor="accent1" w:themeShade="80"/>
              </w:rPr>
              <w:fldChar w:fldCharType="separate"/>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fldChar w:fldCharType="end"/>
            </w:r>
          </w:p>
        </w:tc>
        <w:tc>
          <w:tcPr>
            <w:tcW w:w="2256" w:type="pct"/>
          </w:tcPr>
          <w:p w:rsidR="00F5649C" w:rsidRPr="00B04558" w:rsidRDefault="00F7515C" w:rsidP="00B04558">
            <w:pPr>
              <w:pStyle w:val="Heading3"/>
              <w:jc w:val="center"/>
              <w:outlineLvl w:val="2"/>
              <w:rPr>
                <w:rFonts w:ascii="Times New Roman" w:hAnsi="Times New Roman"/>
                <w:color w:val="1F4E79" w:themeColor="accent1" w:themeShade="80"/>
                <w:sz w:val="20"/>
                <w:szCs w:val="20"/>
                <w:lang w:val="en-US" w:eastAsia="pl-PL"/>
              </w:rPr>
            </w:pPr>
            <w:r w:rsidRPr="00F7515C">
              <w:rPr>
                <w:rFonts w:ascii="Times New Roman" w:hAnsi="Times New Roman"/>
                <w:color w:val="1F4E79" w:themeColor="accent1" w:themeShade="80"/>
              </w:rPr>
              <w:fldChar w:fldCharType="begin">
                <w:ffData>
                  <w:name w:val="Text31"/>
                  <w:enabled/>
                  <w:calcOnExit w:val="0"/>
                  <w:textInput/>
                </w:ffData>
              </w:fldChar>
            </w:r>
            <w:r w:rsidRPr="00F7515C">
              <w:rPr>
                <w:rFonts w:ascii="Times New Roman" w:hAnsi="Times New Roman"/>
                <w:color w:val="1F4E79" w:themeColor="accent1" w:themeShade="80"/>
                <w:lang w:val="it-IT"/>
              </w:rPr>
              <w:instrText xml:space="preserve"> FORMTEXT </w:instrText>
            </w:r>
            <w:r w:rsidRPr="00F7515C">
              <w:rPr>
                <w:rFonts w:ascii="Times New Roman" w:hAnsi="Times New Roman"/>
                <w:color w:val="1F4E79" w:themeColor="accent1" w:themeShade="80"/>
              </w:rPr>
            </w:r>
            <w:r w:rsidRPr="00F7515C">
              <w:rPr>
                <w:rFonts w:ascii="Times New Roman" w:hAnsi="Times New Roman"/>
                <w:color w:val="1F4E79" w:themeColor="accent1" w:themeShade="80"/>
              </w:rPr>
              <w:fldChar w:fldCharType="separate"/>
            </w:r>
            <w:r w:rsidRPr="00F7515C">
              <w:rPr>
                <w:rFonts w:ascii="Times New Roman" w:hAnsi="Times New Roman"/>
                <w:color w:val="1F4E79" w:themeColor="accent1" w:themeShade="80"/>
              </w:rPr>
              <w:t> </w:t>
            </w:r>
            <w:r w:rsidRPr="00F7515C">
              <w:rPr>
                <w:rFonts w:ascii="Times New Roman" w:hAnsi="Times New Roman"/>
                <w:color w:val="1F4E79" w:themeColor="accent1" w:themeShade="80"/>
              </w:rPr>
              <w:t> </w:t>
            </w:r>
            <w:r w:rsidRPr="00F7515C">
              <w:rPr>
                <w:rFonts w:ascii="Times New Roman" w:hAnsi="Times New Roman"/>
                <w:color w:val="1F4E79" w:themeColor="accent1" w:themeShade="80"/>
              </w:rPr>
              <w:t> </w:t>
            </w:r>
            <w:r w:rsidRPr="00F7515C">
              <w:rPr>
                <w:rFonts w:ascii="Times New Roman" w:hAnsi="Times New Roman"/>
                <w:color w:val="1F4E79" w:themeColor="accent1" w:themeShade="80"/>
              </w:rPr>
              <w:t> </w:t>
            </w:r>
            <w:r w:rsidRPr="00F7515C">
              <w:rPr>
                <w:rFonts w:ascii="Times New Roman" w:hAnsi="Times New Roman"/>
                <w:color w:val="1F4E79" w:themeColor="accent1" w:themeShade="80"/>
              </w:rPr>
              <w:t> </w:t>
            </w:r>
            <w:r w:rsidRPr="00F7515C">
              <w:rPr>
                <w:rFonts w:ascii="Times New Roman" w:hAnsi="Times New Roman"/>
                <w:color w:val="1F4E79" w:themeColor="accent1" w:themeShade="80"/>
              </w:rPr>
              <w:fldChar w:fldCharType="end"/>
            </w:r>
          </w:p>
        </w:tc>
        <w:tc>
          <w:tcPr>
            <w:tcW w:w="2481" w:type="pct"/>
          </w:tcPr>
          <w:p w:rsidR="00F5649C" w:rsidRPr="00B04558" w:rsidRDefault="00F7515C" w:rsidP="00B04558">
            <w:pPr>
              <w:spacing w:before="240"/>
              <w:jc w:val="center"/>
              <w:rPr>
                <w:rFonts w:ascii="Times New Roman" w:hAnsi="Times New Roman" w:cs="Times New Roman"/>
                <w:color w:val="1F4E79" w:themeColor="accent1" w:themeShade="80"/>
                <w:sz w:val="20"/>
                <w:szCs w:val="20"/>
                <w:lang w:val="en-US"/>
              </w:rPr>
            </w:pPr>
            <w:r w:rsidRPr="00F7515C">
              <w:rPr>
                <w:rFonts w:ascii="Times New Roman" w:hAnsi="Times New Roman" w:cs="Times New Roman"/>
                <w:color w:val="1F4E79" w:themeColor="accent1" w:themeShade="80"/>
              </w:rPr>
              <w:fldChar w:fldCharType="begin">
                <w:ffData>
                  <w:name w:val="Text31"/>
                  <w:enabled/>
                  <w:calcOnExit w:val="0"/>
                  <w:textInput/>
                </w:ffData>
              </w:fldChar>
            </w:r>
            <w:r w:rsidRPr="00F7515C">
              <w:rPr>
                <w:rFonts w:ascii="Times New Roman" w:hAnsi="Times New Roman" w:cs="Times New Roman"/>
                <w:color w:val="1F4E79" w:themeColor="accent1" w:themeShade="80"/>
                <w:lang w:val="it-IT"/>
              </w:rPr>
              <w:instrText xml:space="preserve"> FORMTEXT </w:instrText>
            </w:r>
            <w:r w:rsidRPr="00F7515C">
              <w:rPr>
                <w:rFonts w:ascii="Times New Roman" w:hAnsi="Times New Roman" w:cs="Times New Roman"/>
                <w:color w:val="1F4E79" w:themeColor="accent1" w:themeShade="80"/>
              </w:rPr>
            </w:r>
            <w:r w:rsidRPr="00F7515C">
              <w:rPr>
                <w:rFonts w:ascii="Times New Roman" w:hAnsi="Times New Roman" w:cs="Times New Roman"/>
                <w:color w:val="1F4E79" w:themeColor="accent1" w:themeShade="80"/>
              </w:rPr>
              <w:fldChar w:fldCharType="separate"/>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fldChar w:fldCharType="end"/>
            </w:r>
          </w:p>
        </w:tc>
      </w:tr>
      <w:tr w:rsidR="00B04558" w:rsidRPr="00B04558" w:rsidTr="00B04558">
        <w:trPr>
          <w:trHeight w:val="152"/>
        </w:trPr>
        <w:tc>
          <w:tcPr>
            <w:tcW w:w="263" w:type="pct"/>
          </w:tcPr>
          <w:p w:rsidR="00F5649C" w:rsidRPr="00B04558" w:rsidRDefault="00F7515C" w:rsidP="00B04558">
            <w:pPr>
              <w:spacing w:before="240"/>
              <w:jc w:val="center"/>
              <w:rPr>
                <w:rFonts w:ascii="Times New Roman" w:hAnsi="Times New Roman" w:cs="Times New Roman"/>
                <w:color w:val="1F4E79" w:themeColor="accent1" w:themeShade="80"/>
                <w:sz w:val="20"/>
                <w:szCs w:val="20"/>
                <w:lang w:val="en-US"/>
              </w:rPr>
            </w:pPr>
            <w:r w:rsidRPr="00F7515C">
              <w:rPr>
                <w:rFonts w:ascii="Times New Roman" w:hAnsi="Times New Roman" w:cs="Times New Roman"/>
                <w:color w:val="1F4E79" w:themeColor="accent1" w:themeShade="80"/>
              </w:rPr>
              <w:fldChar w:fldCharType="begin">
                <w:ffData>
                  <w:name w:val="Text31"/>
                  <w:enabled/>
                  <w:calcOnExit w:val="0"/>
                  <w:textInput/>
                </w:ffData>
              </w:fldChar>
            </w:r>
            <w:r w:rsidRPr="00F7515C">
              <w:rPr>
                <w:rFonts w:ascii="Times New Roman" w:hAnsi="Times New Roman" w:cs="Times New Roman"/>
                <w:color w:val="1F4E79" w:themeColor="accent1" w:themeShade="80"/>
                <w:lang w:val="it-IT"/>
              </w:rPr>
              <w:instrText xml:space="preserve"> FORMTEXT </w:instrText>
            </w:r>
            <w:r w:rsidRPr="00F7515C">
              <w:rPr>
                <w:rFonts w:ascii="Times New Roman" w:hAnsi="Times New Roman" w:cs="Times New Roman"/>
                <w:color w:val="1F4E79" w:themeColor="accent1" w:themeShade="80"/>
              </w:rPr>
            </w:r>
            <w:r w:rsidRPr="00F7515C">
              <w:rPr>
                <w:rFonts w:ascii="Times New Roman" w:hAnsi="Times New Roman" w:cs="Times New Roman"/>
                <w:color w:val="1F4E79" w:themeColor="accent1" w:themeShade="80"/>
              </w:rPr>
              <w:fldChar w:fldCharType="separate"/>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fldChar w:fldCharType="end"/>
            </w:r>
          </w:p>
        </w:tc>
        <w:tc>
          <w:tcPr>
            <w:tcW w:w="2256" w:type="pct"/>
          </w:tcPr>
          <w:p w:rsidR="00F5649C" w:rsidRPr="00B04558" w:rsidRDefault="00F7515C" w:rsidP="00B04558">
            <w:pPr>
              <w:pStyle w:val="Heading3"/>
              <w:jc w:val="center"/>
              <w:outlineLvl w:val="2"/>
              <w:rPr>
                <w:rFonts w:ascii="Times New Roman" w:hAnsi="Times New Roman"/>
                <w:color w:val="1F4E79" w:themeColor="accent1" w:themeShade="80"/>
                <w:sz w:val="20"/>
                <w:szCs w:val="20"/>
                <w:lang w:val="en-US" w:eastAsia="pl-PL"/>
              </w:rPr>
            </w:pPr>
            <w:r w:rsidRPr="00F7515C">
              <w:rPr>
                <w:rFonts w:ascii="Times New Roman" w:hAnsi="Times New Roman"/>
                <w:color w:val="1F4E79" w:themeColor="accent1" w:themeShade="80"/>
              </w:rPr>
              <w:fldChar w:fldCharType="begin">
                <w:ffData>
                  <w:name w:val="Text31"/>
                  <w:enabled/>
                  <w:calcOnExit w:val="0"/>
                  <w:textInput/>
                </w:ffData>
              </w:fldChar>
            </w:r>
            <w:r w:rsidRPr="00F7515C">
              <w:rPr>
                <w:rFonts w:ascii="Times New Roman" w:hAnsi="Times New Roman"/>
                <w:color w:val="1F4E79" w:themeColor="accent1" w:themeShade="80"/>
                <w:lang w:val="it-IT"/>
              </w:rPr>
              <w:instrText xml:space="preserve"> FORMTEXT </w:instrText>
            </w:r>
            <w:r w:rsidRPr="00F7515C">
              <w:rPr>
                <w:rFonts w:ascii="Times New Roman" w:hAnsi="Times New Roman"/>
                <w:color w:val="1F4E79" w:themeColor="accent1" w:themeShade="80"/>
              </w:rPr>
            </w:r>
            <w:r w:rsidRPr="00F7515C">
              <w:rPr>
                <w:rFonts w:ascii="Times New Roman" w:hAnsi="Times New Roman"/>
                <w:color w:val="1F4E79" w:themeColor="accent1" w:themeShade="80"/>
              </w:rPr>
              <w:fldChar w:fldCharType="separate"/>
            </w:r>
            <w:r w:rsidRPr="00F7515C">
              <w:rPr>
                <w:rFonts w:ascii="Times New Roman" w:hAnsi="Times New Roman"/>
                <w:color w:val="1F4E79" w:themeColor="accent1" w:themeShade="80"/>
              </w:rPr>
              <w:t> </w:t>
            </w:r>
            <w:r w:rsidRPr="00F7515C">
              <w:rPr>
                <w:rFonts w:ascii="Times New Roman" w:hAnsi="Times New Roman"/>
                <w:color w:val="1F4E79" w:themeColor="accent1" w:themeShade="80"/>
              </w:rPr>
              <w:t> </w:t>
            </w:r>
            <w:r w:rsidRPr="00F7515C">
              <w:rPr>
                <w:rFonts w:ascii="Times New Roman" w:hAnsi="Times New Roman"/>
                <w:color w:val="1F4E79" w:themeColor="accent1" w:themeShade="80"/>
              </w:rPr>
              <w:t> </w:t>
            </w:r>
            <w:r w:rsidRPr="00F7515C">
              <w:rPr>
                <w:rFonts w:ascii="Times New Roman" w:hAnsi="Times New Roman"/>
                <w:color w:val="1F4E79" w:themeColor="accent1" w:themeShade="80"/>
              </w:rPr>
              <w:t> </w:t>
            </w:r>
            <w:r w:rsidRPr="00F7515C">
              <w:rPr>
                <w:rFonts w:ascii="Times New Roman" w:hAnsi="Times New Roman"/>
                <w:color w:val="1F4E79" w:themeColor="accent1" w:themeShade="80"/>
              </w:rPr>
              <w:t> </w:t>
            </w:r>
            <w:r w:rsidRPr="00F7515C">
              <w:rPr>
                <w:rFonts w:ascii="Times New Roman" w:hAnsi="Times New Roman"/>
                <w:color w:val="1F4E79" w:themeColor="accent1" w:themeShade="80"/>
              </w:rPr>
              <w:fldChar w:fldCharType="end"/>
            </w:r>
          </w:p>
        </w:tc>
        <w:tc>
          <w:tcPr>
            <w:tcW w:w="2481" w:type="pct"/>
          </w:tcPr>
          <w:p w:rsidR="00F5649C" w:rsidRPr="00B04558" w:rsidRDefault="00F7515C" w:rsidP="00B04558">
            <w:pPr>
              <w:spacing w:before="240"/>
              <w:jc w:val="center"/>
              <w:rPr>
                <w:rFonts w:ascii="Times New Roman" w:hAnsi="Times New Roman" w:cs="Times New Roman"/>
                <w:color w:val="1F4E79" w:themeColor="accent1" w:themeShade="80"/>
                <w:sz w:val="20"/>
                <w:szCs w:val="20"/>
                <w:lang w:val="en-US"/>
              </w:rPr>
            </w:pPr>
            <w:r w:rsidRPr="00F7515C">
              <w:rPr>
                <w:rFonts w:ascii="Times New Roman" w:hAnsi="Times New Roman" w:cs="Times New Roman"/>
                <w:color w:val="1F4E79" w:themeColor="accent1" w:themeShade="80"/>
              </w:rPr>
              <w:fldChar w:fldCharType="begin">
                <w:ffData>
                  <w:name w:val="Text31"/>
                  <w:enabled/>
                  <w:calcOnExit w:val="0"/>
                  <w:textInput/>
                </w:ffData>
              </w:fldChar>
            </w:r>
            <w:r w:rsidRPr="00F7515C">
              <w:rPr>
                <w:rFonts w:ascii="Times New Roman" w:hAnsi="Times New Roman" w:cs="Times New Roman"/>
                <w:color w:val="1F4E79" w:themeColor="accent1" w:themeShade="80"/>
                <w:lang w:val="it-IT"/>
              </w:rPr>
              <w:instrText xml:space="preserve"> FORMTEXT </w:instrText>
            </w:r>
            <w:r w:rsidRPr="00F7515C">
              <w:rPr>
                <w:rFonts w:ascii="Times New Roman" w:hAnsi="Times New Roman" w:cs="Times New Roman"/>
                <w:color w:val="1F4E79" w:themeColor="accent1" w:themeShade="80"/>
              </w:rPr>
            </w:r>
            <w:r w:rsidRPr="00F7515C">
              <w:rPr>
                <w:rFonts w:ascii="Times New Roman" w:hAnsi="Times New Roman" w:cs="Times New Roman"/>
                <w:color w:val="1F4E79" w:themeColor="accent1" w:themeShade="80"/>
              </w:rPr>
              <w:fldChar w:fldCharType="separate"/>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fldChar w:fldCharType="end"/>
            </w:r>
          </w:p>
        </w:tc>
      </w:tr>
      <w:tr w:rsidR="00B04558" w:rsidRPr="00B04558" w:rsidTr="00B04558">
        <w:trPr>
          <w:trHeight w:val="152"/>
        </w:trPr>
        <w:tc>
          <w:tcPr>
            <w:tcW w:w="263" w:type="pct"/>
          </w:tcPr>
          <w:p w:rsidR="00F5649C" w:rsidRPr="00B04558" w:rsidRDefault="00F7515C" w:rsidP="00B04558">
            <w:pPr>
              <w:spacing w:before="240"/>
              <w:jc w:val="center"/>
              <w:rPr>
                <w:rFonts w:ascii="Times New Roman" w:hAnsi="Times New Roman" w:cs="Times New Roman"/>
                <w:color w:val="1F4E79" w:themeColor="accent1" w:themeShade="80"/>
                <w:sz w:val="20"/>
                <w:szCs w:val="20"/>
                <w:lang w:val="en-US"/>
              </w:rPr>
            </w:pPr>
            <w:r w:rsidRPr="00F7515C">
              <w:rPr>
                <w:rFonts w:ascii="Times New Roman" w:hAnsi="Times New Roman" w:cs="Times New Roman"/>
                <w:color w:val="1F4E79" w:themeColor="accent1" w:themeShade="80"/>
              </w:rPr>
              <w:fldChar w:fldCharType="begin">
                <w:ffData>
                  <w:name w:val="Text31"/>
                  <w:enabled/>
                  <w:calcOnExit w:val="0"/>
                  <w:textInput/>
                </w:ffData>
              </w:fldChar>
            </w:r>
            <w:r w:rsidRPr="00F7515C">
              <w:rPr>
                <w:rFonts w:ascii="Times New Roman" w:hAnsi="Times New Roman" w:cs="Times New Roman"/>
                <w:color w:val="1F4E79" w:themeColor="accent1" w:themeShade="80"/>
                <w:lang w:val="it-IT"/>
              </w:rPr>
              <w:instrText xml:space="preserve"> FORMTEXT </w:instrText>
            </w:r>
            <w:r w:rsidRPr="00F7515C">
              <w:rPr>
                <w:rFonts w:ascii="Times New Roman" w:hAnsi="Times New Roman" w:cs="Times New Roman"/>
                <w:color w:val="1F4E79" w:themeColor="accent1" w:themeShade="80"/>
              </w:rPr>
            </w:r>
            <w:r w:rsidRPr="00F7515C">
              <w:rPr>
                <w:rFonts w:ascii="Times New Roman" w:hAnsi="Times New Roman" w:cs="Times New Roman"/>
                <w:color w:val="1F4E79" w:themeColor="accent1" w:themeShade="80"/>
              </w:rPr>
              <w:fldChar w:fldCharType="separate"/>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fldChar w:fldCharType="end"/>
            </w:r>
          </w:p>
        </w:tc>
        <w:tc>
          <w:tcPr>
            <w:tcW w:w="2256" w:type="pct"/>
          </w:tcPr>
          <w:p w:rsidR="00F5649C" w:rsidRPr="00B04558" w:rsidRDefault="00F7515C" w:rsidP="00B04558">
            <w:pPr>
              <w:pStyle w:val="Heading3"/>
              <w:jc w:val="center"/>
              <w:outlineLvl w:val="2"/>
              <w:rPr>
                <w:rFonts w:ascii="Times New Roman" w:hAnsi="Times New Roman"/>
                <w:color w:val="1F4E79" w:themeColor="accent1" w:themeShade="80"/>
                <w:sz w:val="20"/>
                <w:szCs w:val="20"/>
                <w:lang w:val="en-US" w:eastAsia="pl-PL"/>
              </w:rPr>
            </w:pPr>
            <w:r w:rsidRPr="00F7515C">
              <w:rPr>
                <w:rFonts w:ascii="Times New Roman" w:hAnsi="Times New Roman"/>
                <w:color w:val="1F4E79" w:themeColor="accent1" w:themeShade="80"/>
              </w:rPr>
              <w:fldChar w:fldCharType="begin">
                <w:ffData>
                  <w:name w:val="Text31"/>
                  <w:enabled/>
                  <w:calcOnExit w:val="0"/>
                  <w:textInput/>
                </w:ffData>
              </w:fldChar>
            </w:r>
            <w:r w:rsidRPr="00F7515C">
              <w:rPr>
                <w:rFonts w:ascii="Times New Roman" w:hAnsi="Times New Roman"/>
                <w:color w:val="1F4E79" w:themeColor="accent1" w:themeShade="80"/>
                <w:lang w:val="it-IT"/>
              </w:rPr>
              <w:instrText xml:space="preserve"> FORMTEXT </w:instrText>
            </w:r>
            <w:r w:rsidRPr="00F7515C">
              <w:rPr>
                <w:rFonts w:ascii="Times New Roman" w:hAnsi="Times New Roman"/>
                <w:color w:val="1F4E79" w:themeColor="accent1" w:themeShade="80"/>
              </w:rPr>
            </w:r>
            <w:r w:rsidRPr="00F7515C">
              <w:rPr>
                <w:rFonts w:ascii="Times New Roman" w:hAnsi="Times New Roman"/>
                <w:color w:val="1F4E79" w:themeColor="accent1" w:themeShade="80"/>
              </w:rPr>
              <w:fldChar w:fldCharType="separate"/>
            </w:r>
            <w:r w:rsidRPr="00F7515C">
              <w:rPr>
                <w:rFonts w:ascii="Times New Roman" w:hAnsi="Times New Roman"/>
                <w:color w:val="1F4E79" w:themeColor="accent1" w:themeShade="80"/>
              </w:rPr>
              <w:t> </w:t>
            </w:r>
            <w:r w:rsidRPr="00F7515C">
              <w:rPr>
                <w:rFonts w:ascii="Times New Roman" w:hAnsi="Times New Roman"/>
                <w:color w:val="1F4E79" w:themeColor="accent1" w:themeShade="80"/>
              </w:rPr>
              <w:t> </w:t>
            </w:r>
            <w:r w:rsidRPr="00F7515C">
              <w:rPr>
                <w:rFonts w:ascii="Times New Roman" w:hAnsi="Times New Roman"/>
                <w:color w:val="1F4E79" w:themeColor="accent1" w:themeShade="80"/>
              </w:rPr>
              <w:t> </w:t>
            </w:r>
            <w:r w:rsidRPr="00F7515C">
              <w:rPr>
                <w:rFonts w:ascii="Times New Roman" w:hAnsi="Times New Roman"/>
                <w:color w:val="1F4E79" w:themeColor="accent1" w:themeShade="80"/>
              </w:rPr>
              <w:t> </w:t>
            </w:r>
            <w:r w:rsidRPr="00F7515C">
              <w:rPr>
                <w:rFonts w:ascii="Times New Roman" w:hAnsi="Times New Roman"/>
                <w:color w:val="1F4E79" w:themeColor="accent1" w:themeShade="80"/>
              </w:rPr>
              <w:t> </w:t>
            </w:r>
            <w:r w:rsidRPr="00F7515C">
              <w:rPr>
                <w:rFonts w:ascii="Times New Roman" w:hAnsi="Times New Roman"/>
                <w:color w:val="1F4E79" w:themeColor="accent1" w:themeShade="80"/>
              </w:rPr>
              <w:fldChar w:fldCharType="end"/>
            </w:r>
          </w:p>
        </w:tc>
        <w:tc>
          <w:tcPr>
            <w:tcW w:w="2481" w:type="pct"/>
          </w:tcPr>
          <w:p w:rsidR="00F5649C" w:rsidRPr="00B04558" w:rsidRDefault="00F7515C" w:rsidP="00B04558">
            <w:pPr>
              <w:spacing w:before="240"/>
              <w:jc w:val="center"/>
              <w:rPr>
                <w:rFonts w:ascii="Times New Roman" w:hAnsi="Times New Roman" w:cs="Times New Roman"/>
                <w:color w:val="1F4E79" w:themeColor="accent1" w:themeShade="80"/>
                <w:sz w:val="20"/>
                <w:szCs w:val="20"/>
                <w:lang w:val="en-US"/>
              </w:rPr>
            </w:pPr>
            <w:r w:rsidRPr="00F7515C">
              <w:rPr>
                <w:rFonts w:ascii="Times New Roman" w:hAnsi="Times New Roman" w:cs="Times New Roman"/>
                <w:color w:val="1F4E79" w:themeColor="accent1" w:themeShade="80"/>
              </w:rPr>
              <w:fldChar w:fldCharType="begin">
                <w:ffData>
                  <w:name w:val="Text31"/>
                  <w:enabled/>
                  <w:calcOnExit w:val="0"/>
                  <w:textInput/>
                </w:ffData>
              </w:fldChar>
            </w:r>
            <w:r w:rsidRPr="00F7515C">
              <w:rPr>
                <w:rFonts w:ascii="Times New Roman" w:hAnsi="Times New Roman" w:cs="Times New Roman"/>
                <w:color w:val="1F4E79" w:themeColor="accent1" w:themeShade="80"/>
                <w:lang w:val="it-IT"/>
              </w:rPr>
              <w:instrText xml:space="preserve"> FORMTEXT </w:instrText>
            </w:r>
            <w:r w:rsidRPr="00F7515C">
              <w:rPr>
                <w:rFonts w:ascii="Times New Roman" w:hAnsi="Times New Roman" w:cs="Times New Roman"/>
                <w:color w:val="1F4E79" w:themeColor="accent1" w:themeShade="80"/>
              </w:rPr>
            </w:r>
            <w:r w:rsidRPr="00F7515C">
              <w:rPr>
                <w:rFonts w:ascii="Times New Roman" w:hAnsi="Times New Roman" w:cs="Times New Roman"/>
                <w:color w:val="1F4E79" w:themeColor="accent1" w:themeShade="80"/>
              </w:rPr>
              <w:fldChar w:fldCharType="separate"/>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fldChar w:fldCharType="end"/>
            </w:r>
          </w:p>
        </w:tc>
      </w:tr>
      <w:tr w:rsidR="00B04558" w:rsidRPr="00B04558" w:rsidTr="00B04558">
        <w:trPr>
          <w:trHeight w:val="152"/>
        </w:trPr>
        <w:tc>
          <w:tcPr>
            <w:tcW w:w="263" w:type="pct"/>
          </w:tcPr>
          <w:p w:rsidR="00F5649C" w:rsidRPr="00B04558" w:rsidRDefault="00F7515C" w:rsidP="00B04558">
            <w:pPr>
              <w:spacing w:before="240"/>
              <w:jc w:val="center"/>
              <w:rPr>
                <w:rFonts w:ascii="Times New Roman" w:hAnsi="Times New Roman" w:cs="Times New Roman"/>
                <w:color w:val="1F4E79" w:themeColor="accent1" w:themeShade="80"/>
                <w:sz w:val="20"/>
                <w:szCs w:val="20"/>
                <w:lang w:val="en-US"/>
              </w:rPr>
            </w:pPr>
            <w:r w:rsidRPr="00F7515C">
              <w:rPr>
                <w:rFonts w:ascii="Times New Roman" w:hAnsi="Times New Roman" w:cs="Times New Roman"/>
                <w:color w:val="1F4E79" w:themeColor="accent1" w:themeShade="80"/>
              </w:rPr>
              <w:fldChar w:fldCharType="begin">
                <w:ffData>
                  <w:name w:val="Text31"/>
                  <w:enabled/>
                  <w:calcOnExit w:val="0"/>
                  <w:textInput/>
                </w:ffData>
              </w:fldChar>
            </w:r>
            <w:r w:rsidRPr="00F7515C">
              <w:rPr>
                <w:rFonts w:ascii="Times New Roman" w:hAnsi="Times New Roman" w:cs="Times New Roman"/>
                <w:color w:val="1F4E79" w:themeColor="accent1" w:themeShade="80"/>
                <w:lang w:val="it-IT"/>
              </w:rPr>
              <w:instrText xml:space="preserve"> FORMTEXT </w:instrText>
            </w:r>
            <w:r w:rsidRPr="00F7515C">
              <w:rPr>
                <w:rFonts w:ascii="Times New Roman" w:hAnsi="Times New Roman" w:cs="Times New Roman"/>
                <w:color w:val="1F4E79" w:themeColor="accent1" w:themeShade="80"/>
              </w:rPr>
            </w:r>
            <w:r w:rsidRPr="00F7515C">
              <w:rPr>
                <w:rFonts w:ascii="Times New Roman" w:hAnsi="Times New Roman" w:cs="Times New Roman"/>
                <w:color w:val="1F4E79" w:themeColor="accent1" w:themeShade="80"/>
              </w:rPr>
              <w:fldChar w:fldCharType="separate"/>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fldChar w:fldCharType="end"/>
            </w:r>
          </w:p>
        </w:tc>
        <w:tc>
          <w:tcPr>
            <w:tcW w:w="2256" w:type="pct"/>
          </w:tcPr>
          <w:p w:rsidR="00F5649C" w:rsidRPr="00B04558" w:rsidRDefault="00F7515C" w:rsidP="00B04558">
            <w:pPr>
              <w:pStyle w:val="Heading3"/>
              <w:jc w:val="center"/>
              <w:outlineLvl w:val="2"/>
              <w:rPr>
                <w:rFonts w:ascii="Times New Roman" w:hAnsi="Times New Roman"/>
                <w:color w:val="1F4E79" w:themeColor="accent1" w:themeShade="80"/>
                <w:sz w:val="20"/>
                <w:szCs w:val="20"/>
                <w:lang w:val="en-US" w:eastAsia="pl-PL"/>
              </w:rPr>
            </w:pPr>
            <w:r w:rsidRPr="00F7515C">
              <w:rPr>
                <w:rFonts w:ascii="Times New Roman" w:hAnsi="Times New Roman"/>
                <w:color w:val="1F4E79" w:themeColor="accent1" w:themeShade="80"/>
              </w:rPr>
              <w:fldChar w:fldCharType="begin">
                <w:ffData>
                  <w:name w:val="Text31"/>
                  <w:enabled/>
                  <w:calcOnExit w:val="0"/>
                  <w:textInput/>
                </w:ffData>
              </w:fldChar>
            </w:r>
            <w:r w:rsidRPr="00F7515C">
              <w:rPr>
                <w:rFonts w:ascii="Times New Roman" w:hAnsi="Times New Roman"/>
                <w:color w:val="1F4E79" w:themeColor="accent1" w:themeShade="80"/>
                <w:lang w:val="it-IT"/>
              </w:rPr>
              <w:instrText xml:space="preserve"> FORMTEXT </w:instrText>
            </w:r>
            <w:r w:rsidRPr="00F7515C">
              <w:rPr>
                <w:rFonts w:ascii="Times New Roman" w:hAnsi="Times New Roman"/>
                <w:color w:val="1F4E79" w:themeColor="accent1" w:themeShade="80"/>
              </w:rPr>
            </w:r>
            <w:r w:rsidRPr="00F7515C">
              <w:rPr>
                <w:rFonts w:ascii="Times New Roman" w:hAnsi="Times New Roman"/>
                <w:color w:val="1F4E79" w:themeColor="accent1" w:themeShade="80"/>
              </w:rPr>
              <w:fldChar w:fldCharType="separate"/>
            </w:r>
            <w:r w:rsidRPr="00F7515C">
              <w:rPr>
                <w:rFonts w:ascii="Times New Roman" w:hAnsi="Times New Roman"/>
                <w:color w:val="1F4E79" w:themeColor="accent1" w:themeShade="80"/>
              </w:rPr>
              <w:t> </w:t>
            </w:r>
            <w:r w:rsidRPr="00F7515C">
              <w:rPr>
                <w:rFonts w:ascii="Times New Roman" w:hAnsi="Times New Roman"/>
                <w:color w:val="1F4E79" w:themeColor="accent1" w:themeShade="80"/>
              </w:rPr>
              <w:t> </w:t>
            </w:r>
            <w:r w:rsidRPr="00F7515C">
              <w:rPr>
                <w:rFonts w:ascii="Times New Roman" w:hAnsi="Times New Roman"/>
                <w:color w:val="1F4E79" w:themeColor="accent1" w:themeShade="80"/>
              </w:rPr>
              <w:t> </w:t>
            </w:r>
            <w:r w:rsidRPr="00F7515C">
              <w:rPr>
                <w:rFonts w:ascii="Times New Roman" w:hAnsi="Times New Roman"/>
                <w:color w:val="1F4E79" w:themeColor="accent1" w:themeShade="80"/>
              </w:rPr>
              <w:t> </w:t>
            </w:r>
            <w:r w:rsidRPr="00F7515C">
              <w:rPr>
                <w:rFonts w:ascii="Times New Roman" w:hAnsi="Times New Roman"/>
                <w:color w:val="1F4E79" w:themeColor="accent1" w:themeShade="80"/>
              </w:rPr>
              <w:t> </w:t>
            </w:r>
            <w:r w:rsidRPr="00F7515C">
              <w:rPr>
                <w:rFonts w:ascii="Times New Roman" w:hAnsi="Times New Roman"/>
                <w:color w:val="1F4E79" w:themeColor="accent1" w:themeShade="80"/>
              </w:rPr>
              <w:fldChar w:fldCharType="end"/>
            </w:r>
          </w:p>
        </w:tc>
        <w:tc>
          <w:tcPr>
            <w:tcW w:w="2481" w:type="pct"/>
          </w:tcPr>
          <w:p w:rsidR="00F5649C" w:rsidRPr="00B04558" w:rsidRDefault="00F7515C" w:rsidP="00B04558">
            <w:pPr>
              <w:spacing w:before="240"/>
              <w:jc w:val="center"/>
              <w:rPr>
                <w:rFonts w:ascii="Times New Roman" w:hAnsi="Times New Roman" w:cs="Times New Roman"/>
                <w:color w:val="1F4E79" w:themeColor="accent1" w:themeShade="80"/>
                <w:sz w:val="20"/>
                <w:szCs w:val="20"/>
                <w:lang w:val="en-US"/>
              </w:rPr>
            </w:pPr>
            <w:r w:rsidRPr="00F7515C">
              <w:rPr>
                <w:rFonts w:ascii="Times New Roman" w:hAnsi="Times New Roman" w:cs="Times New Roman"/>
                <w:color w:val="1F4E79" w:themeColor="accent1" w:themeShade="80"/>
              </w:rPr>
              <w:fldChar w:fldCharType="begin">
                <w:ffData>
                  <w:name w:val="Text31"/>
                  <w:enabled/>
                  <w:calcOnExit w:val="0"/>
                  <w:textInput/>
                </w:ffData>
              </w:fldChar>
            </w:r>
            <w:r w:rsidRPr="00F7515C">
              <w:rPr>
                <w:rFonts w:ascii="Times New Roman" w:hAnsi="Times New Roman" w:cs="Times New Roman"/>
                <w:color w:val="1F4E79" w:themeColor="accent1" w:themeShade="80"/>
                <w:lang w:val="it-IT"/>
              </w:rPr>
              <w:instrText xml:space="preserve"> FORMTEXT </w:instrText>
            </w:r>
            <w:r w:rsidRPr="00F7515C">
              <w:rPr>
                <w:rFonts w:ascii="Times New Roman" w:hAnsi="Times New Roman" w:cs="Times New Roman"/>
                <w:color w:val="1F4E79" w:themeColor="accent1" w:themeShade="80"/>
              </w:rPr>
            </w:r>
            <w:r w:rsidRPr="00F7515C">
              <w:rPr>
                <w:rFonts w:ascii="Times New Roman" w:hAnsi="Times New Roman" w:cs="Times New Roman"/>
                <w:color w:val="1F4E79" w:themeColor="accent1" w:themeShade="80"/>
              </w:rPr>
              <w:fldChar w:fldCharType="separate"/>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fldChar w:fldCharType="end"/>
            </w:r>
          </w:p>
        </w:tc>
      </w:tr>
      <w:tr w:rsidR="00B04558" w:rsidRPr="00B04558" w:rsidTr="00B04558">
        <w:trPr>
          <w:trHeight w:val="152"/>
        </w:trPr>
        <w:tc>
          <w:tcPr>
            <w:tcW w:w="263" w:type="pct"/>
          </w:tcPr>
          <w:p w:rsidR="00F5649C" w:rsidRPr="00B04558" w:rsidRDefault="00F7515C" w:rsidP="00B04558">
            <w:pPr>
              <w:spacing w:before="240"/>
              <w:jc w:val="center"/>
              <w:rPr>
                <w:rFonts w:ascii="Times New Roman" w:hAnsi="Times New Roman" w:cs="Times New Roman"/>
                <w:color w:val="1F4E79" w:themeColor="accent1" w:themeShade="80"/>
                <w:sz w:val="20"/>
                <w:szCs w:val="20"/>
                <w:lang w:val="en-US"/>
              </w:rPr>
            </w:pPr>
            <w:r w:rsidRPr="00F7515C">
              <w:rPr>
                <w:rFonts w:ascii="Times New Roman" w:hAnsi="Times New Roman" w:cs="Times New Roman"/>
                <w:color w:val="1F4E79" w:themeColor="accent1" w:themeShade="80"/>
              </w:rPr>
              <w:fldChar w:fldCharType="begin">
                <w:ffData>
                  <w:name w:val="Text31"/>
                  <w:enabled/>
                  <w:calcOnExit w:val="0"/>
                  <w:textInput/>
                </w:ffData>
              </w:fldChar>
            </w:r>
            <w:r w:rsidRPr="00F7515C">
              <w:rPr>
                <w:rFonts w:ascii="Times New Roman" w:hAnsi="Times New Roman" w:cs="Times New Roman"/>
                <w:color w:val="1F4E79" w:themeColor="accent1" w:themeShade="80"/>
                <w:lang w:val="it-IT"/>
              </w:rPr>
              <w:instrText xml:space="preserve"> FORMTEXT </w:instrText>
            </w:r>
            <w:r w:rsidRPr="00F7515C">
              <w:rPr>
                <w:rFonts w:ascii="Times New Roman" w:hAnsi="Times New Roman" w:cs="Times New Roman"/>
                <w:color w:val="1F4E79" w:themeColor="accent1" w:themeShade="80"/>
              </w:rPr>
            </w:r>
            <w:r w:rsidRPr="00F7515C">
              <w:rPr>
                <w:rFonts w:ascii="Times New Roman" w:hAnsi="Times New Roman" w:cs="Times New Roman"/>
                <w:color w:val="1F4E79" w:themeColor="accent1" w:themeShade="80"/>
              </w:rPr>
              <w:fldChar w:fldCharType="separate"/>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fldChar w:fldCharType="end"/>
            </w:r>
          </w:p>
        </w:tc>
        <w:tc>
          <w:tcPr>
            <w:tcW w:w="2256" w:type="pct"/>
          </w:tcPr>
          <w:p w:rsidR="00F5649C" w:rsidRPr="00B04558" w:rsidRDefault="00F7515C" w:rsidP="00B04558">
            <w:pPr>
              <w:pStyle w:val="Heading3"/>
              <w:jc w:val="center"/>
              <w:outlineLvl w:val="2"/>
              <w:rPr>
                <w:rFonts w:ascii="Times New Roman" w:hAnsi="Times New Roman"/>
                <w:color w:val="1F4E79" w:themeColor="accent1" w:themeShade="80"/>
                <w:sz w:val="20"/>
                <w:szCs w:val="20"/>
                <w:lang w:val="en-US" w:eastAsia="pl-PL"/>
              </w:rPr>
            </w:pPr>
            <w:r w:rsidRPr="00F7515C">
              <w:rPr>
                <w:rFonts w:ascii="Times New Roman" w:hAnsi="Times New Roman"/>
                <w:color w:val="1F4E79" w:themeColor="accent1" w:themeShade="80"/>
              </w:rPr>
              <w:fldChar w:fldCharType="begin">
                <w:ffData>
                  <w:name w:val="Text31"/>
                  <w:enabled/>
                  <w:calcOnExit w:val="0"/>
                  <w:textInput/>
                </w:ffData>
              </w:fldChar>
            </w:r>
            <w:r w:rsidRPr="00F7515C">
              <w:rPr>
                <w:rFonts w:ascii="Times New Roman" w:hAnsi="Times New Roman"/>
                <w:color w:val="1F4E79" w:themeColor="accent1" w:themeShade="80"/>
                <w:lang w:val="it-IT"/>
              </w:rPr>
              <w:instrText xml:space="preserve"> FORMTEXT </w:instrText>
            </w:r>
            <w:r w:rsidRPr="00F7515C">
              <w:rPr>
                <w:rFonts w:ascii="Times New Roman" w:hAnsi="Times New Roman"/>
                <w:color w:val="1F4E79" w:themeColor="accent1" w:themeShade="80"/>
              </w:rPr>
            </w:r>
            <w:r w:rsidRPr="00F7515C">
              <w:rPr>
                <w:rFonts w:ascii="Times New Roman" w:hAnsi="Times New Roman"/>
                <w:color w:val="1F4E79" w:themeColor="accent1" w:themeShade="80"/>
              </w:rPr>
              <w:fldChar w:fldCharType="separate"/>
            </w:r>
            <w:r w:rsidRPr="00F7515C">
              <w:rPr>
                <w:rFonts w:ascii="Times New Roman" w:hAnsi="Times New Roman"/>
                <w:color w:val="1F4E79" w:themeColor="accent1" w:themeShade="80"/>
              </w:rPr>
              <w:t> </w:t>
            </w:r>
            <w:r w:rsidRPr="00F7515C">
              <w:rPr>
                <w:rFonts w:ascii="Times New Roman" w:hAnsi="Times New Roman"/>
                <w:color w:val="1F4E79" w:themeColor="accent1" w:themeShade="80"/>
              </w:rPr>
              <w:t> </w:t>
            </w:r>
            <w:r w:rsidRPr="00F7515C">
              <w:rPr>
                <w:rFonts w:ascii="Times New Roman" w:hAnsi="Times New Roman"/>
                <w:color w:val="1F4E79" w:themeColor="accent1" w:themeShade="80"/>
              </w:rPr>
              <w:t> </w:t>
            </w:r>
            <w:r w:rsidRPr="00F7515C">
              <w:rPr>
                <w:rFonts w:ascii="Times New Roman" w:hAnsi="Times New Roman"/>
                <w:color w:val="1F4E79" w:themeColor="accent1" w:themeShade="80"/>
              </w:rPr>
              <w:t> </w:t>
            </w:r>
            <w:r w:rsidRPr="00F7515C">
              <w:rPr>
                <w:rFonts w:ascii="Times New Roman" w:hAnsi="Times New Roman"/>
                <w:color w:val="1F4E79" w:themeColor="accent1" w:themeShade="80"/>
              </w:rPr>
              <w:t> </w:t>
            </w:r>
            <w:r w:rsidRPr="00F7515C">
              <w:rPr>
                <w:rFonts w:ascii="Times New Roman" w:hAnsi="Times New Roman"/>
                <w:color w:val="1F4E79" w:themeColor="accent1" w:themeShade="80"/>
              </w:rPr>
              <w:fldChar w:fldCharType="end"/>
            </w:r>
          </w:p>
        </w:tc>
        <w:tc>
          <w:tcPr>
            <w:tcW w:w="2481" w:type="pct"/>
          </w:tcPr>
          <w:p w:rsidR="00F5649C" w:rsidRPr="00B04558" w:rsidRDefault="00F7515C" w:rsidP="00B04558">
            <w:pPr>
              <w:spacing w:before="240"/>
              <w:jc w:val="center"/>
              <w:rPr>
                <w:rFonts w:ascii="Times New Roman" w:hAnsi="Times New Roman" w:cs="Times New Roman"/>
                <w:color w:val="1F4E79" w:themeColor="accent1" w:themeShade="80"/>
                <w:sz w:val="20"/>
                <w:szCs w:val="20"/>
                <w:lang w:val="en-US"/>
              </w:rPr>
            </w:pPr>
            <w:r w:rsidRPr="00F7515C">
              <w:rPr>
                <w:rFonts w:ascii="Times New Roman" w:hAnsi="Times New Roman" w:cs="Times New Roman"/>
                <w:color w:val="1F4E79" w:themeColor="accent1" w:themeShade="80"/>
              </w:rPr>
              <w:fldChar w:fldCharType="begin">
                <w:ffData>
                  <w:name w:val="Text31"/>
                  <w:enabled/>
                  <w:calcOnExit w:val="0"/>
                  <w:textInput/>
                </w:ffData>
              </w:fldChar>
            </w:r>
            <w:r w:rsidRPr="00F7515C">
              <w:rPr>
                <w:rFonts w:ascii="Times New Roman" w:hAnsi="Times New Roman" w:cs="Times New Roman"/>
                <w:color w:val="1F4E79" w:themeColor="accent1" w:themeShade="80"/>
                <w:lang w:val="it-IT"/>
              </w:rPr>
              <w:instrText xml:space="preserve"> FORMTEXT </w:instrText>
            </w:r>
            <w:r w:rsidRPr="00F7515C">
              <w:rPr>
                <w:rFonts w:ascii="Times New Roman" w:hAnsi="Times New Roman" w:cs="Times New Roman"/>
                <w:color w:val="1F4E79" w:themeColor="accent1" w:themeShade="80"/>
              </w:rPr>
            </w:r>
            <w:r w:rsidRPr="00F7515C">
              <w:rPr>
                <w:rFonts w:ascii="Times New Roman" w:hAnsi="Times New Roman" w:cs="Times New Roman"/>
                <w:color w:val="1F4E79" w:themeColor="accent1" w:themeShade="80"/>
              </w:rPr>
              <w:fldChar w:fldCharType="separate"/>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fldChar w:fldCharType="end"/>
            </w:r>
          </w:p>
        </w:tc>
      </w:tr>
    </w:tbl>
    <w:p w:rsidR="00F5649C" w:rsidRPr="00DC4F79" w:rsidRDefault="00F5649C" w:rsidP="00F5649C">
      <w:pPr>
        <w:pStyle w:val="Header"/>
        <w:rPr>
          <w:rFonts w:ascii="Times New Roman" w:hAnsi="Times New Roman" w:cs="Times New Roman"/>
          <w:color w:val="1F4E79" w:themeColor="accent1" w:themeShade="80"/>
          <w:sz w:val="14"/>
          <w:szCs w:val="14"/>
          <w:lang w:val="en-US"/>
        </w:rPr>
      </w:pPr>
    </w:p>
    <w:p w:rsidR="00F5649C" w:rsidRPr="00DC4F79" w:rsidRDefault="00DC4F79" w:rsidP="00DC4F79">
      <w:pPr>
        <w:rPr>
          <w:rFonts w:ascii="Times New Roman" w:hAnsi="Times New Roman" w:cs="Times New Roman"/>
          <w:color w:val="1F4E79" w:themeColor="accent1" w:themeShade="80"/>
          <w:sz w:val="14"/>
          <w:szCs w:val="14"/>
          <w:lang w:val="en-US"/>
        </w:rPr>
      </w:pPr>
      <w:r w:rsidRPr="00DC4F79">
        <w:rPr>
          <w:rFonts w:ascii="Times New Roman" w:hAnsi="Times New Roman" w:cs="Times New Roman"/>
          <w:color w:val="1F4E79" w:themeColor="accent1" w:themeShade="80"/>
          <w:sz w:val="14"/>
          <w:szCs w:val="14"/>
          <w:lang w:val="en-US"/>
        </w:rPr>
        <w:t>Shënim : Vlen për subjektet të cilat riaplikojnë për autorizim prodhimi</w:t>
      </w:r>
    </w:p>
    <w:p w:rsidR="00F5649C" w:rsidRDefault="00F5649C" w:rsidP="00F5649C">
      <w:pPr>
        <w:jc w:val="center"/>
        <w:rPr>
          <w:rFonts w:ascii="Times New Roman" w:hAnsi="Times New Roman" w:cs="Times New Roman"/>
          <w:b/>
          <w:sz w:val="20"/>
          <w:szCs w:val="20"/>
          <w:lang w:val="en-US"/>
        </w:rPr>
      </w:pPr>
    </w:p>
    <w:p w:rsidR="00B04558" w:rsidRDefault="00B04558" w:rsidP="00F5649C">
      <w:pPr>
        <w:jc w:val="center"/>
        <w:rPr>
          <w:rFonts w:ascii="Times New Roman" w:hAnsi="Times New Roman" w:cs="Times New Roman"/>
          <w:b/>
          <w:sz w:val="20"/>
          <w:szCs w:val="20"/>
          <w:lang w:val="en-US"/>
        </w:rPr>
      </w:pPr>
    </w:p>
    <w:p w:rsidR="00B04558" w:rsidRDefault="00B04558" w:rsidP="00F5649C">
      <w:pPr>
        <w:jc w:val="center"/>
        <w:rPr>
          <w:rFonts w:ascii="Times New Roman" w:hAnsi="Times New Roman" w:cs="Times New Roman"/>
          <w:b/>
          <w:sz w:val="20"/>
          <w:szCs w:val="20"/>
          <w:lang w:val="en-US"/>
        </w:rPr>
      </w:pPr>
    </w:p>
    <w:p w:rsidR="00B04558" w:rsidRDefault="00B04558" w:rsidP="00F5649C">
      <w:pPr>
        <w:jc w:val="center"/>
        <w:rPr>
          <w:rFonts w:ascii="Times New Roman" w:hAnsi="Times New Roman" w:cs="Times New Roman"/>
          <w:b/>
          <w:sz w:val="20"/>
          <w:szCs w:val="20"/>
          <w:lang w:val="en-US"/>
        </w:rPr>
      </w:pPr>
    </w:p>
    <w:p w:rsidR="00B04558" w:rsidRDefault="00B04558" w:rsidP="00F5649C">
      <w:pPr>
        <w:jc w:val="center"/>
        <w:rPr>
          <w:rFonts w:ascii="Times New Roman" w:hAnsi="Times New Roman" w:cs="Times New Roman"/>
          <w:b/>
          <w:sz w:val="20"/>
          <w:szCs w:val="20"/>
          <w:lang w:val="en-US"/>
        </w:rPr>
      </w:pPr>
    </w:p>
    <w:p w:rsidR="00B04558" w:rsidRDefault="00B04558" w:rsidP="00F5649C">
      <w:pPr>
        <w:jc w:val="center"/>
        <w:rPr>
          <w:rFonts w:ascii="Times New Roman" w:hAnsi="Times New Roman" w:cs="Times New Roman"/>
          <w:b/>
          <w:sz w:val="20"/>
          <w:szCs w:val="20"/>
          <w:lang w:val="en-US"/>
        </w:rPr>
      </w:pPr>
    </w:p>
    <w:p w:rsidR="00B04558" w:rsidRDefault="00B04558" w:rsidP="00F5649C">
      <w:pPr>
        <w:jc w:val="center"/>
        <w:rPr>
          <w:rFonts w:ascii="Times New Roman" w:hAnsi="Times New Roman" w:cs="Times New Roman"/>
          <w:b/>
          <w:sz w:val="20"/>
          <w:szCs w:val="20"/>
          <w:lang w:val="en-US"/>
        </w:rPr>
      </w:pPr>
    </w:p>
    <w:p w:rsidR="00B04558" w:rsidRDefault="00B04558" w:rsidP="00F5649C">
      <w:pPr>
        <w:jc w:val="center"/>
        <w:rPr>
          <w:rFonts w:ascii="Times New Roman" w:hAnsi="Times New Roman" w:cs="Times New Roman"/>
          <w:b/>
          <w:sz w:val="20"/>
          <w:szCs w:val="20"/>
          <w:lang w:val="en-US"/>
        </w:rPr>
      </w:pPr>
    </w:p>
    <w:p w:rsidR="00B04558" w:rsidRDefault="00B04558" w:rsidP="00F5649C">
      <w:pPr>
        <w:jc w:val="center"/>
        <w:rPr>
          <w:rFonts w:ascii="Times New Roman" w:hAnsi="Times New Roman" w:cs="Times New Roman"/>
          <w:b/>
          <w:sz w:val="20"/>
          <w:szCs w:val="20"/>
          <w:lang w:val="en-US"/>
        </w:rPr>
      </w:pPr>
    </w:p>
    <w:p w:rsidR="00F5649C" w:rsidRPr="009045C2" w:rsidRDefault="00F5649C" w:rsidP="00F5649C">
      <w:pPr>
        <w:jc w:val="center"/>
        <w:rPr>
          <w:rFonts w:ascii="Times New Roman" w:hAnsi="Times New Roman" w:cs="Times New Roman"/>
          <w:b/>
          <w:sz w:val="20"/>
          <w:szCs w:val="20"/>
          <w:lang w:val="en-US"/>
        </w:rPr>
      </w:pPr>
    </w:p>
    <w:p w:rsidR="00B04558" w:rsidRDefault="00B04558" w:rsidP="00F5649C">
      <w:pPr>
        <w:jc w:val="center"/>
        <w:rPr>
          <w:rFonts w:ascii="Times New Roman" w:hAnsi="Times New Roman" w:cs="Times New Roman"/>
          <w:b/>
          <w:sz w:val="20"/>
          <w:szCs w:val="20"/>
          <w:lang w:val="en-US"/>
        </w:rPr>
      </w:pPr>
    </w:p>
    <w:p w:rsidR="00B04558" w:rsidRDefault="00B04558" w:rsidP="00F5649C">
      <w:pPr>
        <w:jc w:val="center"/>
        <w:rPr>
          <w:rFonts w:ascii="Times New Roman" w:hAnsi="Times New Roman" w:cs="Times New Roman"/>
          <w:b/>
          <w:sz w:val="20"/>
          <w:szCs w:val="20"/>
          <w:lang w:val="en-US"/>
        </w:rPr>
      </w:pPr>
    </w:p>
    <w:p w:rsidR="00B04558" w:rsidRDefault="00B04558" w:rsidP="00F5649C">
      <w:pPr>
        <w:jc w:val="center"/>
        <w:rPr>
          <w:rFonts w:ascii="Times New Roman" w:hAnsi="Times New Roman" w:cs="Times New Roman"/>
          <w:b/>
          <w:sz w:val="20"/>
          <w:szCs w:val="20"/>
          <w:lang w:val="en-US"/>
        </w:rPr>
      </w:pPr>
    </w:p>
    <w:p w:rsidR="0062660B" w:rsidRDefault="0062660B" w:rsidP="00F5649C">
      <w:pPr>
        <w:jc w:val="center"/>
        <w:rPr>
          <w:rFonts w:ascii="Times New Roman" w:hAnsi="Times New Roman" w:cs="Times New Roman"/>
          <w:b/>
          <w:sz w:val="20"/>
          <w:szCs w:val="20"/>
          <w:lang w:val="en-US"/>
        </w:rPr>
      </w:pPr>
    </w:p>
    <w:p w:rsidR="00B04558" w:rsidRPr="00B04558" w:rsidRDefault="00B04558" w:rsidP="00F5649C">
      <w:pPr>
        <w:jc w:val="center"/>
        <w:rPr>
          <w:rFonts w:ascii="Times New Roman" w:hAnsi="Times New Roman" w:cs="Times New Roman"/>
          <w:b/>
          <w:color w:val="1F4E79" w:themeColor="accent1" w:themeShade="80"/>
          <w:sz w:val="20"/>
          <w:szCs w:val="20"/>
          <w:lang w:val="en-US"/>
        </w:rPr>
      </w:pPr>
    </w:p>
    <w:p w:rsidR="00F5649C" w:rsidRPr="00B04558" w:rsidRDefault="00F5649C" w:rsidP="00F5649C">
      <w:pPr>
        <w:jc w:val="center"/>
        <w:rPr>
          <w:rFonts w:ascii="Times New Roman" w:hAnsi="Times New Roman" w:cs="Times New Roman"/>
          <w:b/>
          <w:color w:val="1F4E79" w:themeColor="accent1" w:themeShade="80"/>
          <w:sz w:val="20"/>
          <w:szCs w:val="20"/>
          <w:lang w:val="en-US"/>
        </w:rPr>
      </w:pPr>
      <w:r w:rsidRPr="00B04558">
        <w:rPr>
          <w:rFonts w:ascii="Times New Roman" w:hAnsi="Times New Roman" w:cs="Times New Roman"/>
          <w:b/>
          <w:color w:val="1F4E79" w:themeColor="accent1" w:themeShade="80"/>
          <w:sz w:val="20"/>
          <w:szCs w:val="20"/>
          <w:lang w:val="en-US"/>
        </w:rPr>
        <w:t xml:space="preserve">LIST OF INVESTIGATIONL MEDICINAL PRODUCTS MANUFACTRED WITHIN MANUFACTRURING SITE </w:t>
      </w:r>
    </w:p>
    <w:p w:rsidR="00F5649C" w:rsidRPr="00B04558" w:rsidRDefault="00F5649C" w:rsidP="00F5649C">
      <w:pPr>
        <w:jc w:val="center"/>
        <w:rPr>
          <w:rFonts w:ascii="Times New Roman" w:hAnsi="Times New Roman" w:cs="Times New Roman"/>
          <w:b/>
          <w:color w:val="1F4E79" w:themeColor="accent1" w:themeShade="80"/>
          <w:sz w:val="20"/>
          <w:szCs w:val="20"/>
          <w:lang w:val="en-US"/>
        </w:rPr>
      </w:pPr>
    </w:p>
    <w:p w:rsidR="00F5649C" w:rsidRPr="00B04558" w:rsidRDefault="00F5649C" w:rsidP="00F5649C">
      <w:pPr>
        <w:jc w:val="center"/>
        <w:rPr>
          <w:rFonts w:ascii="Times New Roman" w:hAnsi="Times New Roman" w:cs="Times New Roman"/>
          <w:b/>
          <w:color w:val="1F4E79" w:themeColor="accent1" w:themeShade="80"/>
          <w:sz w:val="20"/>
          <w:szCs w:val="20"/>
          <w:lang w:val="en-US"/>
        </w:rPr>
      </w:pPr>
    </w:p>
    <w:p w:rsidR="00F5649C" w:rsidRPr="00B04558" w:rsidRDefault="00F5649C" w:rsidP="00F5649C">
      <w:pPr>
        <w:adjustRightInd w:val="0"/>
        <w:rPr>
          <w:rFonts w:ascii="Times New Roman" w:hAnsi="Times New Roman" w:cs="Times New Roman"/>
          <w:b/>
          <w:color w:val="1F4E79" w:themeColor="accent1" w:themeShade="80"/>
          <w:sz w:val="20"/>
          <w:szCs w:val="20"/>
          <w:lang w:val="en-US"/>
        </w:rPr>
      </w:pPr>
    </w:p>
    <w:p w:rsidR="00F5649C" w:rsidRPr="00B04558" w:rsidRDefault="00F5649C" w:rsidP="00F5649C">
      <w:pPr>
        <w:adjustRightInd w:val="0"/>
        <w:rPr>
          <w:rFonts w:ascii="Times New Roman" w:hAnsi="Times New Roman" w:cs="Times New Roman"/>
          <w:b/>
          <w:color w:val="1F4E79" w:themeColor="accent1" w:themeShade="80"/>
          <w:sz w:val="20"/>
          <w:szCs w:val="20"/>
          <w:lang w:val="en-US"/>
        </w:rPr>
      </w:pPr>
      <w:r w:rsidRPr="00B04558">
        <w:rPr>
          <w:rFonts w:ascii="Times New Roman" w:hAnsi="Times New Roman" w:cs="Times New Roman"/>
          <w:b/>
          <w:color w:val="1F4E79" w:themeColor="accent1" w:themeShade="80"/>
          <w:sz w:val="20"/>
          <w:szCs w:val="20"/>
          <w:lang w:val="en-US"/>
        </w:rPr>
        <w:t xml:space="preserve">Name of manufacturing site: </w:t>
      </w:r>
      <w:r w:rsidRPr="00B04558">
        <w:rPr>
          <w:rFonts w:ascii="Times New Roman" w:hAnsi="Times New Roman" w:cs="Times New Roman"/>
          <w:color w:val="1F4E79" w:themeColor="accent1" w:themeShade="80"/>
        </w:rPr>
        <w:fldChar w:fldCharType="begin">
          <w:ffData>
            <w:name w:val="Text13"/>
            <w:enabled/>
            <w:calcOnExit w:val="0"/>
            <w:textInput>
              <w:maxLength w:val="50"/>
              <w:format w:val="FIRST CAPITAL"/>
            </w:textInput>
          </w:ffData>
        </w:fldChar>
      </w:r>
      <w:r w:rsidRPr="00B04558">
        <w:rPr>
          <w:rFonts w:ascii="Times New Roman" w:hAnsi="Times New Roman" w:cs="Times New Roman"/>
          <w:color w:val="1F4E79" w:themeColor="accent1" w:themeShade="80"/>
        </w:rPr>
        <w:instrText xml:space="preserve"> FORMTEXT </w:instrText>
      </w:r>
      <w:r w:rsidRPr="00B04558">
        <w:rPr>
          <w:rFonts w:ascii="Times New Roman" w:hAnsi="Times New Roman" w:cs="Times New Roman"/>
          <w:color w:val="1F4E79" w:themeColor="accent1" w:themeShade="80"/>
        </w:rPr>
      </w:r>
      <w:r w:rsidRPr="00B04558">
        <w:rPr>
          <w:rFonts w:ascii="Times New Roman" w:hAnsi="Times New Roman" w:cs="Times New Roman"/>
          <w:color w:val="1F4E79" w:themeColor="accent1" w:themeShade="80"/>
        </w:rPr>
        <w:fldChar w:fldCharType="separate"/>
      </w:r>
      <w:r w:rsidRPr="00B04558">
        <w:rPr>
          <w:rFonts w:ascii="Times New Roman" w:eastAsia="MS Mincho" w:hAnsi="Times New Roman" w:cs="Times New Roman"/>
          <w:noProof/>
          <w:color w:val="1F4E79" w:themeColor="accent1" w:themeShade="80"/>
        </w:rPr>
        <w:t> </w:t>
      </w:r>
      <w:r w:rsidRPr="00B04558">
        <w:rPr>
          <w:rFonts w:ascii="Times New Roman" w:eastAsia="MS Mincho" w:hAnsi="Times New Roman" w:cs="Times New Roman"/>
          <w:noProof/>
          <w:color w:val="1F4E79" w:themeColor="accent1" w:themeShade="80"/>
        </w:rPr>
        <w:t> </w:t>
      </w:r>
      <w:r w:rsidRPr="00B04558">
        <w:rPr>
          <w:rFonts w:ascii="Times New Roman" w:eastAsia="MS Mincho" w:hAnsi="Times New Roman" w:cs="Times New Roman"/>
          <w:noProof/>
          <w:color w:val="1F4E79" w:themeColor="accent1" w:themeShade="80"/>
        </w:rPr>
        <w:t> </w:t>
      </w:r>
      <w:r w:rsidRPr="00B04558">
        <w:rPr>
          <w:rFonts w:ascii="Times New Roman" w:eastAsia="MS Mincho" w:hAnsi="Times New Roman" w:cs="Times New Roman"/>
          <w:noProof/>
          <w:color w:val="1F4E79" w:themeColor="accent1" w:themeShade="80"/>
        </w:rPr>
        <w:t> </w:t>
      </w:r>
      <w:r w:rsidRPr="00B04558">
        <w:rPr>
          <w:rFonts w:ascii="Times New Roman" w:eastAsia="MS Mincho" w:hAnsi="Times New Roman" w:cs="Times New Roman"/>
          <w:noProof/>
          <w:color w:val="1F4E79" w:themeColor="accent1" w:themeShade="80"/>
        </w:rPr>
        <w:t> </w:t>
      </w:r>
      <w:r w:rsidRPr="00B04558">
        <w:rPr>
          <w:rFonts w:ascii="Times New Roman" w:hAnsi="Times New Roman" w:cs="Times New Roman"/>
          <w:color w:val="1F4E79" w:themeColor="accent1" w:themeShade="80"/>
        </w:rPr>
        <w:fldChar w:fldCharType="end"/>
      </w:r>
    </w:p>
    <w:p w:rsidR="00F5649C" w:rsidRPr="00240423" w:rsidRDefault="00F5649C" w:rsidP="00F5649C">
      <w:pPr>
        <w:adjustRightInd w:val="0"/>
        <w:rPr>
          <w:rFonts w:ascii="Times New Roman" w:hAnsi="Times New Roman" w:cs="Times New Roman"/>
          <w:sz w:val="20"/>
          <w:szCs w:val="20"/>
          <w:lang w:val="en-US"/>
        </w:rPr>
      </w:pPr>
      <w:r w:rsidRPr="00B04558">
        <w:rPr>
          <w:rFonts w:ascii="Times New Roman" w:hAnsi="Times New Roman" w:cs="Times New Roman"/>
          <w:color w:val="1F4E79" w:themeColor="accent1" w:themeShade="80"/>
          <w:sz w:val="20"/>
          <w:szCs w:val="20"/>
          <w:lang w:val="en-US"/>
        </w:rPr>
        <w:t>Address:</w:t>
      </w:r>
      <w:r w:rsidRPr="00B04558">
        <w:rPr>
          <w:color w:val="1F4E79" w:themeColor="accent1" w:themeShade="80"/>
          <w:sz w:val="16"/>
          <w:szCs w:val="16"/>
        </w:rPr>
        <w:t xml:space="preserve"> </w:t>
      </w:r>
      <w:r w:rsidRPr="009B7572">
        <w:rPr>
          <w:sz w:val="16"/>
          <w:szCs w:val="16"/>
        </w:rPr>
        <w:fldChar w:fldCharType="begin">
          <w:ffData>
            <w:name w:val="Text13"/>
            <w:enabled/>
            <w:calcOnExit w:val="0"/>
            <w:textInput>
              <w:maxLength w:val="50"/>
              <w:format w:val="FIRST CAPITAL"/>
            </w:textInput>
          </w:ffData>
        </w:fldChar>
      </w:r>
      <w:r w:rsidRPr="009B7572">
        <w:rPr>
          <w:sz w:val="16"/>
          <w:szCs w:val="16"/>
        </w:rPr>
        <w:instrText xml:space="preserve"> FORMTEXT </w:instrText>
      </w:r>
      <w:r w:rsidRPr="009B7572">
        <w:rPr>
          <w:sz w:val="16"/>
          <w:szCs w:val="16"/>
        </w:rPr>
      </w:r>
      <w:r w:rsidRPr="009B7572">
        <w:rPr>
          <w:sz w:val="16"/>
          <w:szCs w:val="16"/>
        </w:rPr>
        <w:fldChar w:fldCharType="separate"/>
      </w:r>
      <w:r w:rsidRPr="009B7572">
        <w:rPr>
          <w:rFonts w:ascii="MS Mincho" w:eastAsia="MS Mincho" w:hAnsi="MS Mincho" w:cs="MS Mincho" w:hint="eastAsia"/>
          <w:noProof/>
          <w:sz w:val="16"/>
          <w:szCs w:val="16"/>
        </w:rPr>
        <w:t> </w:t>
      </w:r>
      <w:r w:rsidRPr="009B7572">
        <w:rPr>
          <w:rFonts w:ascii="MS Mincho" w:eastAsia="MS Mincho" w:hAnsi="MS Mincho" w:cs="MS Mincho" w:hint="eastAsia"/>
          <w:noProof/>
          <w:sz w:val="16"/>
          <w:szCs w:val="16"/>
        </w:rPr>
        <w:t> </w:t>
      </w:r>
      <w:r w:rsidRPr="009B7572">
        <w:rPr>
          <w:rFonts w:ascii="MS Mincho" w:eastAsia="MS Mincho" w:hAnsi="MS Mincho" w:cs="MS Mincho" w:hint="eastAsia"/>
          <w:noProof/>
          <w:sz w:val="16"/>
          <w:szCs w:val="16"/>
        </w:rPr>
        <w:t> </w:t>
      </w:r>
      <w:r w:rsidRPr="009B7572">
        <w:rPr>
          <w:rFonts w:ascii="MS Mincho" w:eastAsia="MS Mincho" w:hAnsi="MS Mincho" w:cs="MS Mincho" w:hint="eastAsia"/>
          <w:noProof/>
          <w:sz w:val="16"/>
          <w:szCs w:val="16"/>
        </w:rPr>
        <w:t> </w:t>
      </w:r>
      <w:r w:rsidRPr="009B7572">
        <w:rPr>
          <w:rFonts w:ascii="MS Mincho" w:eastAsia="MS Mincho" w:hAnsi="MS Mincho" w:cs="MS Mincho" w:hint="eastAsia"/>
          <w:noProof/>
          <w:sz w:val="16"/>
          <w:szCs w:val="16"/>
        </w:rPr>
        <w:t> </w:t>
      </w:r>
      <w:r w:rsidRPr="009B7572">
        <w:rPr>
          <w:sz w:val="16"/>
          <w:szCs w:val="16"/>
        </w:rPr>
        <w:fldChar w:fldCharType="end"/>
      </w:r>
    </w:p>
    <w:p w:rsidR="00F5649C" w:rsidRPr="009045C2" w:rsidRDefault="00F5649C" w:rsidP="00F5649C">
      <w:pPr>
        <w:jc w:val="center"/>
        <w:rPr>
          <w:rFonts w:ascii="Times New Roman" w:hAnsi="Times New Roman" w:cs="Times New Roman"/>
          <w:sz w:val="20"/>
          <w:szCs w:val="20"/>
          <w:lang w:val="en-US"/>
        </w:rPr>
      </w:pPr>
    </w:p>
    <w:tbl>
      <w:tblPr>
        <w:tblStyle w:val="GridTable1Light-Accent5"/>
        <w:tblpPr w:leftFromText="141" w:rightFromText="141" w:vertAnchor="text" w:horzAnchor="margin" w:tblpY="-39"/>
        <w:tblW w:w="5000" w:type="pct"/>
        <w:tblLook w:val="0000" w:firstRow="0" w:lastRow="0" w:firstColumn="0" w:lastColumn="0" w:noHBand="0" w:noVBand="0"/>
      </w:tblPr>
      <w:tblGrid>
        <w:gridCol w:w="766"/>
        <w:gridCol w:w="9403"/>
      </w:tblGrid>
      <w:tr w:rsidR="00F5649C" w:rsidRPr="009045C2" w:rsidTr="00B04558">
        <w:trPr>
          <w:trHeight w:val="712"/>
        </w:trPr>
        <w:tc>
          <w:tcPr>
            <w:tcW w:w="263" w:type="pct"/>
          </w:tcPr>
          <w:p w:rsidR="00F5649C" w:rsidRPr="00B04558" w:rsidRDefault="00F5649C" w:rsidP="00B04558">
            <w:pPr>
              <w:spacing w:before="240"/>
              <w:jc w:val="center"/>
              <w:rPr>
                <w:rFonts w:ascii="Times New Roman" w:hAnsi="Times New Roman" w:cs="Times New Roman"/>
                <w:b/>
                <w:color w:val="1F4E79" w:themeColor="accent1" w:themeShade="80"/>
                <w:sz w:val="20"/>
                <w:szCs w:val="20"/>
              </w:rPr>
            </w:pPr>
            <w:r w:rsidRPr="00B04558">
              <w:rPr>
                <w:rFonts w:ascii="Times New Roman" w:hAnsi="Times New Roman" w:cs="Times New Roman"/>
                <w:b/>
                <w:color w:val="1F4E79" w:themeColor="accent1" w:themeShade="80"/>
                <w:sz w:val="20"/>
                <w:szCs w:val="20"/>
              </w:rPr>
              <w:t>No.</w:t>
            </w:r>
          </w:p>
        </w:tc>
        <w:tc>
          <w:tcPr>
            <w:tcW w:w="4737" w:type="pct"/>
          </w:tcPr>
          <w:p w:rsidR="00F5649C" w:rsidRPr="00B04558" w:rsidRDefault="00F5649C" w:rsidP="00B04558">
            <w:pPr>
              <w:spacing w:before="240"/>
              <w:jc w:val="center"/>
              <w:rPr>
                <w:rFonts w:ascii="Times New Roman" w:hAnsi="Times New Roman" w:cs="Times New Roman"/>
                <w:b/>
                <w:color w:val="1F4E79" w:themeColor="accent1" w:themeShade="80"/>
                <w:sz w:val="20"/>
                <w:szCs w:val="20"/>
                <w:lang w:val="en-US"/>
              </w:rPr>
            </w:pPr>
            <w:r w:rsidRPr="00B04558">
              <w:rPr>
                <w:rFonts w:ascii="Times New Roman" w:hAnsi="Times New Roman" w:cs="Times New Roman"/>
                <w:b/>
                <w:color w:val="1F4E79" w:themeColor="accent1" w:themeShade="80"/>
                <w:sz w:val="20"/>
                <w:szCs w:val="20"/>
                <w:lang w:val="en-US"/>
              </w:rPr>
              <w:t>Name of investigational medicinal product</w:t>
            </w:r>
          </w:p>
        </w:tc>
      </w:tr>
      <w:tr w:rsidR="00F5649C" w:rsidRPr="009045C2" w:rsidTr="000937E4">
        <w:trPr>
          <w:trHeight w:val="525"/>
        </w:trPr>
        <w:tc>
          <w:tcPr>
            <w:tcW w:w="263" w:type="pct"/>
          </w:tcPr>
          <w:p w:rsidR="00F7515C" w:rsidRDefault="00F7515C" w:rsidP="000937E4">
            <w:pPr>
              <w:jc w:val="center"/>
              <w:rPr>
                <w:rFonts w:ascii="Times New Roman" w:hAnsi="Times New Roman" w:cs="Times New Roman"/>
                <w:sz w:val="20"/>
                <w:szCs w:val="20"/>
                <w:lang w:val="en-US"/>
              </w:rPr>
            </w:pPr>
          </w:p>
          <w:p w:rsidR="00F5649C" w:rsidRPr="00F7515C" w:rsidRDefault="00F7515C" w:rsidP="00F7515C">
            <w:pPr>
              <w:rPr>
                <w:rFonts w:ascii="Times New Roman" w:hAnsi="Times New Roman" w:cs="Times New Roman"/>
                <w:sz w:val="20"/>
                <w:szCs w:val="20"/>
                <w:lang w:val="en-US"/>
              </w:rPr>
            </w:pPr>
            <w:r w:rsidRPr="00F7515C">
              <w:rPr>
                <w:rFonts w:ascii="Times New Roman" w:hAnsi="Times New Roman" w:cs="Times New Roman"/>
                <w:color w:val="1F4E79" w:themeColor="accent1" w:themeShade="80"/>
              </w:rPr>
              <w:fldChar w:fldCharType="begin">
                <w:ffData>
                  <w:name w:val="Text31"/>
                  <w:enabled/>
                  <w:calcOnExit w:val="0"/>
                  <w:textInput/>
                </w:ffData>
              </w:fldChar>
            </w:r>
            <w:r w:rsidRPr="00F7515C">
              <w:rPr>
                <w:rFonts w:ascii="Times New Roman" w:hAnsi="Times New Roman" w:cs="Times New Roman"/>
                <w:color w:val="1F4E79" w:themeColor="accent1" w:themeShade="80"/>
                <w:lang w:val="it-IT"/>
              </w:rPr>
              <w:instrText xml:space="preserve"> FORMTEXT </w:instrText>
            </w:r>
            <w:r w:rsidRPr="00F7515C">
              <w:rPr>
                <w:rFonts w:ascii="Times New Roman" w:hAnsi="Times New Roman" w:cs="Times New Roman"/>
                <w:color w:val="1F4E79" w:themeColor="accent1" w:themeShade="80"/>
              </w:rPr>
            </w:r>
            <w:r w:rsidRPr="00F7515C">
              <w:rPr>
                <w:rFonts w:ascii="Times New Roman" w:hAnsi="Times New Roman" w:cs="Times New Roman"/>
                <w:color w:val="1F4E79" w:themeColor="accent1" w:themeShade="80"/>
              </w:rPr>
              <w:fldChar w:fldCharType="separate"/>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fldChar w:fldCharType="end"/>
            </w:r>
          </w:p>
        </w:tc>
        <w:tc>
          <w:tcPr>
            <w:tcW w:w="4737" w:type="pct"/>
          </w:tcPr>
          <w:p w:rsidR="00F5649C" w:rsidRDefault="00F5649C" w:rsidP="000937E4">
            <w:pPr>
              <w:rPr>
                <w:rFonts w:ascii="Times New Roman" w:hAnsi="Times New Roman" w:cs="Times New Roman"/>
                <w:sz w:val="20"/>
                <w:szCs w:val="20"/>
                <w:lang w:val="en-US"/>
              </w:rPr>
            </w:pPr>
          </w:p>
          <w:p w:rsidR="000937E4" w:rsidRDefault="00F7515C" w:rsidP="00F7515C">
            <w:pPr>
              <w:jc w:val="center"/>
              <w:rPr>
                <w:rFonts w:ascii="Times New Roman" w:hAnsi="Times New Roman" w:cs="Times New Roman"/>
                <w:sz w:val="20"/>
                <w:szCs w:val="20"/>
                <w:lang w:val="en-US"/>
              </w:rPr>
            </w:pPr>
            <w:r w:rsidRPr="00F7515C">
              <w:rPr>
                <w:rFonts w:ascii="Times New Roman" w:hAnsi="Times New Roman" w:cs="Times New Roman"/>
                <w:color w:val="1F4E79" w:themeColor="accent1" w:themeShade="80"/>
              </w:rPr>
              <w:fldChar w:fldCharType="begin">
                <w:ffData>
                  <w:name w:val="Text31"/>
                  <w:enabled/>
                  <w:calcOnExit w:val="0"/>
                  <w:textInput/>
                </w:ffData>
              </w:fldChar>
            </w:r>
            <w:r w:rsidRPr="00F7515C">
              <w:rPr>
                <w:rFonts w:ascii="Times New Roman" w:hAnsi="Times New Roman" w:cs="Times New Roman"/>
                <w:color w:val="1F4E79" w:themeColor="accent1" w:themeShade="80"/>
                <w:lang w:val="it-IT"/>
              </w:rPr>
              <w:instrText xml:space="preserve"> FORMTEXT </w:instrText>
            </w:r>
            <w:r w:rsidRPr="00F7515C">
              <w:rPr>
                <w:rFonts w:ascii="Times New Roman" w:hAnsi="Times New Roman" w:cs="Times New Roman"/>
                <w:color w:val="1F4E79" w:themeColor="accent1" w:themeShade="80"/>
              </w:rPr>
            </w:r>
            <w:r w:rsidRPr="00F7515C">
              <w:rPr>
                <w:rFonts w:ascii="Times New Roman" w:hAnsi="Times New Roman" w:cs="Times New Roman"/>
                <w:color w:val="1F4E79" w:themeColor="accent1" w:themeShade="80"/>
              </w:rPr>
              <w:fldChar w:fldCharType="separate"/>
            </w:r>
            <w:bookmarkStart w:id="1" w:name="_GoBack"/>
            <w:bookmarkEnd w:id="1"/>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fldChar w:fldCharType="end"/>
            </w:r>
          </w:p>
          <w:p w:rsidR="00F5649C" w:rsidRPr="009045C2" w:rsidRDefault="00F5649C" w:rsidP="000937E4">
            <w:pPr>
              <w:jc w:val="center"/>
              <w:rPr>
                <w:rFonts w:ascii="Times New Roman" w:hAnsi="Times New Roman" w:cs="Times New Roman"/>
                <w:sz w:val="20"/>
                <w:szCs w:val="20"/>
                <w:lang w:val="en-US"/>
              </w:rPr>
            </w:pPr>
          </w:p>
        </w:tc>
      </w:tr>
      <w:tr w:rsidR="00F5649C" w:rsidRPr="009045C2" w:rsidTr="00B04558">
        <w:trPr>
          <w:trHeight w:val="527"/>
        </w:trPr>
        <w:tc>
          <w:tcPr>
            <w:tcW w:w="263" w:type="pct"/>
          </w:tcPr>
          <w:p w:rsidR="00F7515C" w:rsidRDefault="00F7515C" w:rsidP="000937E4">
            <w:pPr>
              <w:jc w:val="center"/>
              <w:rPr>
                <w:rFonts w:ascii="Times New Roman" w:hAnsi="Times New Roman" w:cs="Times New Roman"/>
                <w:sz w:val="20"/>
                <w:szCs w:val="20"/>
                <w:lang w:val="en-US"/>
              </w:rPr>
            </w:pPr>
          </w:p>
          <w:p w:rsidR="00F5649C" w:rsidRPr="00F7515C" w:rsidRDefault="00F7515C" w:rsidP="00F7515C">
            <w:pPr>
              <w:rPr>
                <w:rFonts w:ascii="Times New Roman" w:hAnsi="Times New Roman" w:cs="Times New Roman"/>
                <w:sz w:val="20"/>
                <w:szCs w:val="20"/>
                <w:lang w:val="en-US"/>
              </w:rPr>
            </w:pPr>
            <w:r w:rsidRPr="00F7515C">
              <w:rPr>
                <w:rFonts w:ascii="Times New Roman" w:hAnsi="Times New Roman" w:cs="Times New Roman"/>
                <w:color w:val="1F4E79" w:themeColor="accent1" w:themeShade="80"/>
              </w:rPr>
              <w:fldChar w:fldCharType="begin">
                <w:ffData>
                  <w:name w:val="Text31"/>
                  <w:enabled/>
                  <w:calcOnExit w:val="0"/>
                  <w:textInput/>
                </w:ffData>
              </w:fldChar>
            </w:r>
            <w:r w:rsidRPr="00F7515C">
              <w:rPr>
                <w:rFonts w:ascii="Times New Roman" w:hAnsi="Times New Roman" w:cs="Times New Roman"/>
                <w:color w:val="1F4E79" w:themeColor="accent1" w:themeShade="80"/>
                <w:lang w:val="it-IT"/>
              </w:rPr>
              <w:instrText xml:space="preserve"> FORMTEXT </w:instrText>
            </w:r>
            <w:r w:rsidRPr="00F7515C">
              <w:rPr>
                <w:rFonts w:ascii="Times New Roman" w:hAnsi="Times New Roman" w:cs="Times New Roman"/>
                <w:color w:val="1F4E79" w:themeColor="accent1" w:themeShade="80"/>
              </w:rPr>
            </w:r>
            <w:r w:rsidRPr="00F7515C">
              <w:rPr>
                <w:rFonts w:ascii="Times New Roman" w:hAnsi="Times New Roman" w:cs="Times New Roman"/>
                <w:color w:val="1F4E79" w:themeColor="accent1" w:themeShade="80"/>
              </w:rPr>
              <w:fldChar w:fldCharType="separate"/>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fldChar w:fldCharType="end"/>
            </w:r>
          </w:p>
        </w:tc>
        <w:tc>
          <w:tcPr>
            <w:tcW w:w="4737" w:type="pct"/>
          </w:tcPr>
          <w:p w:rsidR="00F5649C" w:rsidRDefault="00F5649C" w:rsidP="000937E4">
            <w:pPr>
              <w:rPr>
                <w:rFonts w:ascii="Times New Roman" w:hAnsi="Times New Roman" w:cs="Times New Roman"/>
                <w:sz w:val="20"/>
                <w:szCs w:val="20"/>
                <w:lang w:val="en-US"/>
              </w:rPr>
            </w:pPr>
          </w:p>
          <w:p w:rsidR="000937E4" w:rsidRDefault="00F7515C" w:rsidP="00F7515C">
            <w:pPr>
              <w:ind w:firstLine="720"/>
              <w:jc w:val="center"/>
              <w:rPr>
                <w:rFonts w:ascii="Times New Roman" w:hAnsi="Times New Roman" w:cs="Times New Roman"/>
                <w:sz w:val="20"/>
                <w:szCs w:val="20"/>
                <w:lang w:val="en-US"/>
              </w:rPr>
            </w:pPr>
            <w:r w:rsidRPr="00F7515C">
              <w:rPr>
                <w:rFonts w:ascii="Times New Roman" w:hAnsi="Times New Roman" w:cs="Times New Roman"/>
                <w:color w:val="1F4E79" w:themeColor="accent1" w:themeShade="80"/>
              </w:rPr>
              <w:fldChar w:fldCharType="begin">
                <w:ffData>
                  <w:name w:val="Text31"/>
                  <w:enabled/>
                  <w:calcOnExit w:val="0"/>
                  <w:textInput/>
                </w:ffData>
              </w:fldChar>
            </w:r>
            <w:r w:rsidRPr="00F7515C">
              <w:rPr>
                <w:rFonts w:ascii="Times New Roman" w:hAnsi="Times New Roman" w:cs="Times New Roman"/>
                <w:color w:val="1F4E79" w:themeColor="accent1" w:themeShade="80"/>
                <w:lang w:val="it-IT"/>
              </w:rPr>
              <w:instrText xml:space="preserve"> FORMTEXT </w:instrText>
            </w:r>
            <w:r w:rsidRPr="00F7515C">
              <w:rPr>
                <w:rFonts w:ascii="Times New Roman" w:hAnsi="Times New Roman" w:cs="Times New Roman"/>
                <w:color w:val="1F4E79" w:themeColor="accent1" w:themeShade="80"/>
              </w:rPr>
            </w:r>
            <w:r w:rsidRPr="00F7515C">
              <w:rPr>
                <w:rFonts w:ascii="Times New Roman" w:hAnsi="Times New Roman" w:cs="Times New Roman"/>
                <w:color w:val="1F4E79" w:themeColor="accent1" w:themeShade="80"/>
              </w:rPr>
              <w:fldChar w:fldCharType="separate"/>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fldChar w:fldCharType="end"/>
            </w:r>
          </w:p>
          <w:p w:rsidR="00F5649C" w:rsidRPr="009045C2" w:rsidRDefault="00F5649C" w:rsidP="000937E4">
            <w:pPr>
              <w:jc w:val="center"/>
              <w:rPr>
                <w:rFonts w:ascii="Times New Roman" w:hAnsi="Times New Roman" w:cs="Times New Roman"/>
                <w:sz w:val="20"/>
                <w:szCs w:val="20"/>
                <w:lang w:val="en-US"/>
              </w:rPr>
            </w:pPr>
          </w:p>
        </w:tc>
      </w:tr>
      <w:tr w:rsidR="00F5649C" w:rsidRPr="009045C2" w:rsidTr="00B04558">
        <w:trPr>
          <w:trHeight w:val="527"/>
        </w:trPr>
        <w:tc>
          <w:tcPr>
            <w:tcW w:w="263" w:type="pct"/>
          </w:tcPr>
          <w:p w:rsidR="00F7515C" w:rsidRDefault="00F7515C" w:rsidP="000937E4">
            <w:pPr>
              <w:jc w:val="center"/>
              <w:rPr>
                <w:rFonts w:ascii="Times New Roman" w:hAnsi="Times New Roman" w:cs="Times New Roman"/>
                <w:sz w:val="20"/>
                <w:szCs w:val="20"/>
                <w:lang w:val="en-US"/>
              </w:rPr>
            </w:pPr>
          </w:p>
          <w:p w:rsidR="00F5649C" w:rsidRPr="00F7515C" w:rsidRDefault="00F7515C" w:rsidP="00F7515C">
            <w:pPr>
              <w:rPr>
                <w:rFonts w:ascii="Times New Roman" w:hAnsi="Times New Roman" w:cs="Times New Roman"/>
                <w:sz w:val="20"/>
                <w:szCs w:val="20"/>
                <w:lang w:val="en-US"/>
              </w:rPr>
            </w:pPr>
            <w:r w:rsidRPr="00F7515C">
              <w:rPr>
                <w:rFonts w:ascii="Times New Roman" w:hAnsi="Times New Roman" w:cs="Times New Roman"/>
                <w:color w:val="1F4E79" w:themeColor="accent1" w:themeShade="80"/>
              </w:rPr>
              <w:fldChar w:fldCharType="begin">
                <w:ffData>
                  <w:name w:val="Text31"/>
                  <w:enabled/>
                  <w:calcOnExit w:val="0"/>
                  <w:textInput/>
                </w:ffData>
              </w:fldChar>
            </w:r>
            <w:r w:rsidRPr="00F7515C">
              <w:rPr>
                <w:rFonts w:ascii="Times New Roman" w:hAnsi="Times New Roman" w:cs="Times New Roman"/>
                <w:color w:val="1F4E79" w:themeColor="accent1" w:themeShade="80"/>
                <w:lang w:val="it-IT"/>
              </w:rPr>
              <w:instrText xml:space="preserve"> FORMTEXT </w:instrText>
            </w:r>
            <w:r w:rsidRPr="00F7515C">
              <w:rPr>
                <w:rFonts w:ascii="Times New Roman" w:hAnsi="Times New Roman" w:cs="Times New Roman"/>
                <w:color w:val="1F4E79" w:themeColor="accent1" w:themeShade="80"/>
              </w:rPr>
            </w:r>
            <w:r w:rsidRPr="00F7515C">
              <w:rPr>
                <w:rFonts w:ascii="Times New Roman" w:hAnsi="Times New Roman" w:cs="Times New Roman"/>
                <w:color w:val="1F4E79" w:themeColor="accent1" w:themeShade="80"/>
              </w:rPr>
              <w:fldChar w:fldCharType="separate"/>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fldChar w:fldCharType="end"/>
            </w:r>
          </w:p>
        </w:tc>
        <w:tc>
          <w:tcPr>
            <w:tcW w:w="4737" w:type="pct"/>
          </w:tcPr>
          <w:p w:rsidR="00F5649C" w:rsidRDefault="00F5649C" w:rsidP="000937E4">
            <w:pPr>
              <w:rPr>
                <w:rFonts w:ascii="Times New Roman" w:hAnsi="Times New Roman" w:cs="Times New Roman"/>
                <w:sz w:val="20"/>
                <w:szCs w:val="20"/>
                <w:lang w:val="en-US"/>
              </w:rPr>
            </w:pPr>
          </w:p>
          <w:p w:rsidR="000937E4" w:rsidRDefault="00F7515C" w:rsidP="00F7515C">
            <w:pPr>
              <w:tabs>
                <w:tab w:val="left" w:pos="3238"/>
              </w:tabs>
              <w:rPr>
                <w:rFonts w:ascii="Times New Roman" w:hAnsi="Times New Roman" w:cs="Times New Roman"/>
                <w:sz w:val="20"/>
                <w:szCs w:val="20"/>
                <w:lang w:val="en-US"/>
              </w:rPr>
            </w:pPr>
            <w:r>
              <w:rPr>
                <w:rFonts w:ascii="Times New Roman" w:hAnsi="Times New Roman" w:cs="Times New Roman"/>
                <w:sz w:val="20"/>
                <w:szCs w:val="20"/>
                <w:lang w:val="en-US"/>
              </w:rPr>
              <w:tab/>
            </w:r>
            <w:r w:rsidRPr="00F7515C">
              <w:rPr>
                <w:rFonts w:ascii="Times New Roman" w:hAnsi="Times New Roman" w:cs="Times New Roman"/>
                <w:color w:val="1F4E79" w:themeColor="accent1" w:themeShade="80"/>
              </w:rPr>
              <w:fldChar w:fldCharType="begin">
                <w:ffData>
                  <w:name w:val="Text31"/>
                  <w:enabled/>
                  <w:calcOnExit w:val="0"/>
                  <w:textInput/>
                </w:ffData>
              </w:fldChar>
            </w:r>
            <w:r w:rsidRPr="00F7515C">
              <w:rPr>
                <w:rFonts w:ascii="Times New Roman" w:hAnsi="Times New Roman" w:cs="Times New Roman"/>
                <w:color w:val="1F4E79" w:themeColor="accent1" w:themeShade="80"/>
                <w:lang w:val="it-IT"/>
              </w:rPr>
              <w:instrText xml:space="preserve"> FORMTEXT </w:instrText>
            </w:r>
            <w:r w:rsidRPr="00F7515C">
              <w:rPr>
                <w:rFonts w:ascii="Times New Roman" w:hAnsi="Times New Roman" w:cs="Times New Roman"/>
                <w:color w:val="1F4E79" w:themeColor="accent1" w:themeShade="80"/>
              </w:rPr>
            </w:r>
            <w:r w:rsidRPr="00F7515C">
              <w:rPr>
                <w:rFonts w:ascii="Times New Roman" w:hAnsi="Times New Roman" w:cs="Times New Roman"/>
                <w:color w:val="1F4E79" w:themeColor="accent1" w:themeShade="80"/>
              </w:rPr>
              <w:fldChar w:fldCharType="separate"/>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fldChar w:fldCharType="end"/>
            </w:r>
          </w:p>
          <w:p w:rsidR="00F5649C" w:rsidRPr="009045C2" w:rsidRDefault="00F5649C" w:rsidP="000937E4">
            <w:pPr>
              <w:jc w:val="center"/>
              <w:rPr>
                <w:rFonts w:ascii="Times New Roman" w:hAnsi="Times New Roman" w:cs="Times New Roman"/>
                <w:sz w:val="20"/>
                <w:szCs w:val="20"/>
                <w:lang w:val="en-US"/>
              </w:rPr>
            </w:pPr>
          </w:p>
        </w:tc>
      </w:tr>
      <w:tr w:rsidR="00F5649C" w:rsidRPr="009045C2" w:rsidTr="00B04558">
        <w:trPr>
          <w:trHeight w:val="527"/>
        </w:trPr>
        <w:tc>
          <w:tcPr>
            <w:tcW w:w="263" w:type="pct"/>
          </w:tcPr>
          <w:p w:rsidR="00F7515C" w:rsidRDefault="00F7515C" w:rsidP="000937E4">
            <w:pPr>
              <w:jc w:val="center"/>
              <w:rPr>
                <w:rFonts w:ascii="Times New Roman" w:hAnsi="Times New Roman" w:cs="Times New Roman"/>
                <w:sz w:val="20"/>
                <w:szCs w:val="20"/>
                <w:lang w:val="en-US"/>
              </w:rPr>
            </w:pPr>
          </w:p>
          <w:p w:rsidR="00F5649C" w:rsidRPr="00F7515C" w:rsidRDefault="00F7515C" w:rsidP="00F7515C">
            <w:pPr>
              <w:rPr>
                <w:rFonts w:ascii="Times New Roman" w:hAnsi="Times New Roman" w:cs="Times New Roman"/>
                <w:sz w:val="20"/>
                <w:szCs w:val="20"/>
                <w:lang w:val="en-US"/>
              </w:rPr>
            </w:pPr>
            <w:r w:rsidRPr="00F7515C">
              <w:rPr>
                <w:rFonts w:ascii="Times New Roman" w:hAnsi="Times New Roman" w:cs="Times New Roman"/>
                <w:color w:val="1F4E79" w:themeColor="accent1" w:themeShade="80"/>
              </w:rPr>
              <w:fldChar w:fldCharType="begin">
                <w:ffData>
                  <w:name w:val="Text31"/>
                  <w:enabled/>
                  <w:calcOnExit w:val="0"/>
                  <w:textInput/>
                </w:ffData>
              </w:fldChar>
            </w:r>
            <w:r w:rsidRPr="00F7515C">
              <w:rPr>
                <w:rFonts w:ascii="Times New Roman" w:hAnsi="Times New Roman" w:cs="Times New Roman"/>
                <w:color w:val="1F4E79" w:themeColor="accent1" w:themeShade="80"/>
                <w:lang w:val="it-IT"/>
              </w:rPr>
              <w:instrText xml:space="preserve"> FORMTEXT </w:instrText>
            </w:r>
            <w:r w:rsidRPr="00F7515C">
              <w:rPr>
                <w:rFonts w:ascii="Times New Roman" w:hAnsi="Times New Roman" w:cs="Times New Roman"/>
                <w:color w:val="1F4E79" w:themeColor="accent1" w:themeShade="80"/>
              </w:rPr>
            </w:r>
            <w:r w:rsidRPr="00F7515C">
              <w:rPr>
                <w:rFonts w:ascii="Times New Roman" w:hAnsi="Times New Roman" w:cs="Times New Roman"/>
                <w:color w:val="1F4E79" w:themeColor="accent1" w:themeShade="80"/>
              </w:rPr>
              <w:fldChar w:fldCharType="separate"/>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fldChar w:fldCharType="end"/>
            </w:r>
          </w:p>
        </w:tc>
        <w:tc>
          <w:tcPr>
            <w:tcW w:w="4737" w:type="pct"/>
          </w:tcPr>
          <w:p w:rsidR="00F5649C" w:rsidRDefault="00F5649C" w:rsidP="000937E4">
            <w:pPr>
              <w:rPr>
                <w:rFonts w:ascii="Times New Roman" w:hAnsi="Times New Roman" w:cs="Times New Roman"/>
                <w:sz w:val="20"/>
                <w:szCs w:val="20"/>
                <w:lang w:val="en-US"/>
              </w:rPr>
            </w:pPr>
          </w:p>
          <w:p w:rsidR="000937E4" w:rsidRDefault="00F7515C" w:rsidP="00F7515C">
            <w:pPr>
              <w:tabs>
                <w:tab w:val="left" w:pos="2136"/>
              </w:tabs>
              <w:jc w:val="center"/>
              <w:rPr>
                <w:rFonts w:ascii="Times New Roman" w:hAnsi="Times New Roman" w:cs="Times New Roman"/>
                <w:sz w:val="20"/>
                <w:szCs w:val="20"/>
                <w:lang w:val="en-US"/>
              </w:rPr>
            </w:pPr>
            <w:r w:rsidRPr="00F7515C">
              <w:rPr>
                <w:rFonts w:ascii="Times New Roman" w:hAnsi="Times New Roman" w:cs="Times New Roman"/>
                <w:color w:val="1F4E79" w:themeColor="accent1" w:themeShade="80"/>
              </w:rPr>
              <w:fldChar w:fldCharType="begin">
                <w:ffData>
                  <w:name w:val="Text31"/>
                  <w:enabled/>
                  <w:calcOnExit w:val="0"/>
                  <w:textInput/>
                </w:ffData>
              </w:fldChar>
            </w:r>
            <w:r w:rsidRPr="00F7515C">
              <w:rPr>
                <w:rFonts w:ascii="Times New Roman" w:hAnsi="Times New Roman" w:cs="Times New Roman"/>
                <w:color w:val="1F4E79" w:themeColor="accent1" w:themeShade="80"/>
                <w:lang w:val="it-IT"/>
              </w:rPr>
              <w:instrText xml:space="preserve"> FORMTEXT </w:instrText>
            </w:r>
            <w:r w:rsidRPr="00F7515C">
              <w:rPr>
                <w:rFonts w:ascii="Times New Roman" w:hAnsi="Times New Roman" w:cs="Times New Roman"/>
                <w:color w:val="1F4E79" w:themeColor="accent1" w:themeShade="80"/>
              </w:rPr>
            </w:r>
            <w:r w:rsidRPr="00F7515C">
              <w:rPr>
                <w:rFonts w:ascii="Times New Roman" w:hAnsi="Times New Roman" w:cs="Times New Roman"/>
                <w:color w:val="1F4E79" w:themeColor="accent1" w:themeShade="80"/>
              </w:rPr>
              <w:fldChar w:fldCharType="separate"/>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fldChar w:fldCharType="end"/>
            </w:r>
          </w:p>
          <w:p w:rsidR="00F5649C" w:rsidRPr="009045C2" w:rsidRDefault="00F5649C" w:rsidP="000937E4">
            <w:pPr>
              <w:jc w:val="center"/>
              <w:rPr>
                <w:rFonts w:ascii="Times New Roman" w:hAnsi="Times New Roman" w:cs="Times New Roman"/>
                <w:sz w:val="20"/>
                <w:szCs w:val="20"/>
                <w:lang w:val="en-US"/>
              </w:rPr>
            </w:pPr>
          </w:p>
        </w:tc>
      </w:tr>
      <w:tr w:rsidR="00F5649C" w:rsidRPr="009045C2" w:rsidTr="00B04558">
        <w:trPr>
          <w:trHeight w:val="527"/>
        </w:trPr>
        <w:tc>
          <w:tcPr>
            <w:tcW w:w="263" w:type="pct"/>
          </w:tcPr>
          <w:p w:rsidR="00F7515C" w:rsidRDefault="00F7515C" w:rsidP="000937E4">
            <w:pPr>
              <w:jc w:val="center"/>
              <w:rPr>
                <w:rFonts w:ascii="Times New Roman" w:hAnsi="Times New Roman" w:cs="Times New Roman"/>
                <w:sz w:val="20"/>
                <w:szCs w:val="20"/>
                <w:lang w:val="en-US"/>
              </w:rPr>
            </w:pPr>
          </w:p>
          <w:p w:rsidR="00F5649C" w:rsidRPr="00F7515C" w:rsidRDefault="00F7515C" w:rsidP="00F7515C">
            <w:pPr>
              <w:rPr>
                <w:rFonts w:ascii="Times New Roman" w:hAnsi="Times New Roman" w:cs="Times New Roman"/>
                <w:sz w:val="20"/>
                <w:szCs w:val="20"/>
                <w:lang w:val="en-US"/>
              </w:rPr>
            </w:pPr>
            <w:r w:rsidRPr="00F7515C">
              <w:rPr>
                <w:rFonts w:ascii="Times New Roman" w:hAnsi="Times New Roman" w:cs="Times New Roman"/>
                <w:color w:val="1F4E79" w:themeColor="accent1" w:themeShade="80"/>
              </w:rPr>
              <w:fldChar w:fldCharType="begin">
                <w:ffData>
                  <w:name w:val="Text31"/>
                  <w:enabled/>
                  <w:calcOnExit w:val="0"/>
                  <w:textInput/>
                </w:ffData>
              </w:fldChar>
            </w:r>
            <w:r w:rsidRPr="00F7515C">
              <w:rPr>
                <w:rFonts w:ascii="Times New Roman" w:hAnsi="Times New Roman" w:cs="Times New Roman"/>
                <w:color w:val="1F4E79" w:themeColor="accent1" w:themeShade="80"/>
                <w:lang w:val="it-IT"/>
              </w:rPr>
              <w:instrText xml:space="preserve"> FORMTEXT </w:instrText>
            </w:r>
            <w:r w:rsidRPr="00F7515C">
              <w:rPr>
                <w:rFonts w:ascii="Times New Roman" w:hAnsi="Times New Roman" w:cs="Times New Roman"/>
                <w:color w:val="1F4E79" w:themeColor="accent1" w:themeShade="80"/>
              </w:rPr>
            </w:r>
            <w:r w:rsidRPr="00F7515C">
              <w:rPr>
                <w:rFonts w:ascii="Times New Roman" w:hAnsi="Times New Roman" w:cs="Times New Roman"/>
                <w:color w:val="1F4E79" w:themeColor="accent1" w:themeShade="80"/>
              </w:rPr>
              <w:fldChar w:fldCharType="separate"/>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fldChar w:fldCharType="end"/>
            </w:r>
          </w:p>
        </w:tc>
        <w:tc>
          <w:tcPr>
            <w:tcW w:w="4737" w:type="pct"/>
          </w:tcPr>
          <w:p w:rsidR="00F5649C" w:rsidRDefault="00F5649C" w:rsidP="000937E4">
            <w:pPr>
              <w:rPr>
                <w:rFonts w:ascii="Times New Roman" w:hAnsi="Times New Roman" w:cs="Times New Roman"/>
                <w:sz w:val="20"/>
                <w:szCs w:val="20"/>
                <w:lang w:val="en-US"/>
              </w:rPr>
            </w:pPr>
          </w:p>
          <w:p w:rsidR="000937E4" w:rsidRDefault="00F7515C" w:rsidP="00F7515C">
            <w:pPr>
              <w:jc w:val="center"/>
              <w:rPr>
                <w:rFonts w:ascii="Times New Roman" w:hAnsi="Times New Roman" w:cs="Times New Roman"/>
                <w:sz w:val="20"/>
                <w:szCs w:val="20"/>
                <w:lang w:val="en-US"/>
              </w:rPr>
            </w:pPr>
            <w:r w:rsidRPr="00F7515C">
              <w:rPr>
                <w:rFonts w:ascii="Times New Roman" w:hAnsi="Times New Roman" w:cs="Times New Roman"/>
                <w:color w:val="1F4E79" w:themeColor="accent1" w:themeShade="80"/>
              </w:rPr>
              <w:fldChar w:fldCharType="begin">
                <w:ffData>
                  <w:name w:val="Text31"/>
                  <w:enabled/>
                  <w:calcOnExit w:val="0"/>
                  <w:textInput/>
                </w:ffData>
              </w:fldChar>
            </w:r>
            <w:r w:rsidRPr="00F7515C">
              <w:rPr>
                <w:rFonts w:ascii="Times New Roman" w:hAnsi="Times New Roman" w:cs="Times New Roman"/>
                <w:color w:val="1F4E79" w:themeColor="accent1" w:themeShade="80"/>
                <w:lang w:val="it-IT"/>
              </w:rPr>
              <w:instrText xml:space="preserve"> FORMTEXT </w:instrText>
            </w:r>
            <w:r w:rsidRPr="00F7515C">
              <w:rPr>
                <w:rFonts w:ascii="Times New Roman" w:hAnsi="Times New Roman" w:cs="Times New Roman"/>
                <w:color w:val="1F4E79" w:themeColor="accent1" w:themeShade="80"/>
              </w:rPr>
            </w:r>
            <w:r w:rsidRPr="00F7515C">
              <w:rPr>
                <w:rFonts w:ascii="Times New Roman" w:hAnsi="Times New Roman" w:cs="Times New Roman"/>
                <w:color w:val="1F4E79" w:themeColor="accent1" w:themeShade="80"/>
              </w:rPr>
              <w:fldChar w:fldCharType="separate"/>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t> </w:t>
            </w:r>
            <w:r w:rsidRPr="00F7515C">
              <w:rPr>
                <w:rFonts w:ascii="Times New Roman" w:hAnsi="Times New Roman" w:cs="Times New Roman"/>
                <w:color w:val="1F4E79" w:themeColor="accent1" w:themeShade="80"/>
              </w:rPr>
              <w:fldChar w:fldCharType="end"/>
            </w:r>
          </w:p>
          <w:p w:rsidR="00F5649C" w:rsidRPr="009045C2" w:rsidRDefault="00F5649C" w:rsidP="000937E4">
            <w:pPr>
              <w:rPr>
                <w:rFonts w:ascii="Times New Roman" w:hAnsi="Times New Roman" w:cs="Times New Roman"/>
                <w:sz w:val="20"/>
                <w:szCs w:val="20"/>
                <w:lang w:val="en-US"/>
              </w:rPr>
            </w:pPr>
          </w:p>
        </w:tc>
      </w:tr>
    </w:tbl>
    <w:p w:rsidR="00F5649C" w:rsidRDefault="00F5649C" w:rsidP="00DC4F79">
      <w:pPr>
        <w:rPr>
          <w:rFonts w:ascii="Times New Roman" w:hAnsi="Times New Roman" w:cs="Times New Roman"/>
          <w:b/>
          <w:sz w:val="20"/>
          <w:szCs w:val="20"/>
          <w:lang w:val="en-US"/>
        </w:rPr>
      </w:pPr>
    </w:p>
    <w:p w:rsidR="00DC4F79" w:rsidRPr="00DC4F79" w:rsidRDefault="00DC4F79" w:rsidP="00DC4F79">
      <w:pPr>
        <w:rPr>
          <w:rFonts w:ascii="Times New Roman" w:hAnsi="Times New Roman" w:cs="Times New Roman"/>
          <w:color w:val="1F4E79" w:themeColor="accent1" w:themeShade="80"/>
          <w:sz w:val="14"/>
          <w:szCs w:val="14"/>
          <w:lang w:val="en-US"/>
        </w:rPr>
      </w:pPr>
      <w:r w:rsidRPr="00DC4F79">
        <w:rPr>
          <w:rFonts w:ascii="Times New Roman" w:hAnsi="Times New Roman" w:cs="Times New Roman"/>
          <w:color w:val="1F4E79" w:themeColor="accent1" w:themeShade="80"/>
          <w:sz w:val="14"/>
          <w:szCs w:val="14"/>
          <w:lang w:val="en-US"/>
        </w:rPr>
        <w:t>Shënim : Vlen për subjektet të cilat riaplikojnë për autorizim prodhimi</w:t>
      </w:r>
    </w:p>
    <w:p w:rsidR="00DC4F79" w:rsidRPr="009045C2" w:rsidRDefault="00DC4F79" w:rsidP="00DC4F79">
      <w:pPr>
        <w:rPr>
          <w:rFonts w:ascii="Times New Roman" w:hAnsi="Times New Roman" w:cs="Times New Roman"/>
          <w:b/>
          <w:sz w:val="20"/>
          <w:szCs w:val="20"/>
          <w:lang w:val="en-US"/>
        </w:rPr>
      </w:pPr>
    </w:p>
    <w:p w:rsidR="00F5649C" w:rsidRPr="009045C2" w:rsidRDefault="00F5649C" w:rsidP="00F5649C">
      <w:pPr>
        <w:pStyle w:val="Header"/>
        <w:rPr>
          <w:rFonts w:ascii="Times New Roman" w:hAnsi="Times New Roman" w:cs="Times New Roman"/>
          <w:sz w:val="20"/>
          <w:szCs w:val="20"/>
          <w:lang w:val="en-US"/>
        </w:rPr>
      </w:pPr>
    </w:p>
    <w:p w:rsidR="00F5649C" w:rsidRPr="00EB5049" w:rsidRDefault="00F5649C" w:rsidP="008B6BDB">
      <w:pPr>
        <w:tabs>
          <w:tab w:val="left" w:pos="720"/>
        </w:tabs>
        <w:autoSpaceDE w:val="0"/>
        <w:autoSpaceDN w:val="0"/>
        <w:adjustRightInd w:val="0"/>
        <w:spacing w:after="0" w:line="240" w:lineRule="auto"/>
        <w:rPr>
          <w:rFonts w:ascii="Times New Roman" w:hAnsi="Times New Roman" w:cs="Times New Roman"/>
          <w:color w:val="1F4E79" w:themeColor="accent1" w:themeShade="80"/>
          <w:sz w:val="20"/>
          <w:szCs w:val="20"/>
          <w:lang w:val="de-DE"/>
        </w:rPr>
      </w:pPr>
    </w:p>
    <w:sectPr w:rsidR="00F5649C" w:rsidRPr="00EB5049" w:rsidSect="00E07EA2">
      <w:headerReference w:type="even" r:id="rId172"/>
      <w:headerReference w:type="default" r:id="rId173"/>
      <w:footerReference w:type="default" r:id="rId174"/>
      <w:headerReference w:type="first" r:id="rId175"/>
      <w:pgSz w:w="11907" w:h="16839" w:code="9"/>
      <w:pgMar w:top="720" w:right="720" w:bottom="720"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48D" w:rsidRDefault="0089248D" w:rsidP="00114327">
      <w:pPr>
        <w:spacing w:after="0" w:line="240" w:lineRule="auto"/>
      </w:pPr>
      <w:r>
        <w:separator/>
      </w:r>
    </w:p>
  </w:endnote>
  <w:endnote w:type="continuationSeparator" w:id="0">
    <w:p w:rsidR="0089248D" w:rsidRDefault="0089248D" w:rsidP="00114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7776523"/>
      <w:docPartObj>
        <w:docPartGallery w:val="Page Numbers (Bottom of Page)"/>
        <w:docPartUnique/>
      </w:docPartObj>
    </w:sdtPr>
    <w:sdtEndPr>
      <w:rPr>
        <w:color w:val="7F7F7F" w:themeColor="background1" w:themeShade="7F"/>
        <w:spacing w:val="60"/>
      </w:rPr>
    </w:sdtEndPr>
    <w:sdtContent>
      <w:p w:rsidR="0062660B" w:rsidRDefault="0062660B">
        <w:pPr>
          <w:pStyle w:val="Footer"/>
          <w:pBdr>
            <w:top w:val="single" w:sz="4" w:space="1" w:color="D9D9D9" w:themeColor="background1" w:themeShade="D9"/>
          </w:pBdr>
          <w:jc w:val="right"/>
        </w:pPr>
        <w:r>
          <w:fldChar w:fldCharType="begin"/>
        </w:r>
        <w:r>
          <w:instrText xml:space="preserve"> PAGE   \* MERGEFORMAT </w:instrText>
        </w:r>
        <w:r>
          <w:fldChar w:fldCharType="separate"/>
        </w:r>
        <w:r w:rsidR="00F7515C">
          <w:rPr>
            <w:noProof/>
          </w:rPr>
          <w:t>13</w:t>
        </w:r>
        <w:r>
          <w:rPr>
            <w:noProof/>
          </w:rPr>
          <w:fldChar w:fldCharType="end"/>
        </w:r>
        <w:r>
          <w:t xml:space="preserve"> | </w:t>
        </w:r>
        <w:r>
          <w:rPr>
            <w:color w:val="7F7F7F" w:themeColor="background1" w:themeShade="7F"/>
            <w:spacing w:val="60"/>
          </w:rPr>
          <w:t>Page</w:t>
        </w:r>
      </w:p>
    </w:sdtContent>
  </w:sdt>
  <w:p w:rsidR="00324286" w:rsidRDefault="00324286" w:rsidP="0089248D">
    <w:pPr>
      <w:pStyle w:val="Footer"/>
      <w:ind w:left="-9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48D" w:rsidRDefault="0089248D" w:rsidP="00114327">
      <w:pPr>
        <w:spacing w:after="0" w:line="240" w:lineRule="auto"/>
      </w:pPr>
      <w:r>
        <w:separator/>
      </w:r>
    </w:p>
  </w:footnote>
  <w:footnote w:type="continuationSeparator" w:id="0">
    <w:p w:rsidR="0089248D" w:rsidRDefault="0089248D" w:rsidP="001143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8D" w:rsidRDefault="00F7515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79315" o:spid="_x0000_s2073" type="#_x0000_t75" style="position:absolute;margin-left:0;margin-top:0;width:595.7pt;height:853.9pt;z-index:-251651072;mso-position-horizontal:center;mso-position-horizontal-relative:margin;mso-position-vertical:center;mso-position-vertical-relative:margin" o:allowincell="f">
          <v:imagedata r:id="rId1" o:title="memo_aplikacioni_licencimi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8D" w:rsidRDefault="0089248D">
    <w:pPr>
      <w:pStyle w:val="Header"/>
    </w:pPr>
    <w:r>
      <w:rPr>
        <w:noProof/>
        <w:lang w:val="en-US"/>
      </w:rPr>
      <w:drawing>
        <wp:anchor distT="0" distB="0" distL="114300" distR="114300" simplePos="0" relativeHeight="251666432" behindDoc="1" locked="0" layoutInCell="1" allowOverlap="1" wp14:anchorId="34267795" wp14:editId="42C66AB2">
          <wp:simplePos x="0" y="0"/>
          <wp:positionH relativeFrom="margin">
            <wp:align>center</wp:align>
          </wp:positionH>
          <wp:positionV relativeFrom="paragraph">
            <wp:posOffset>2639031</wp:posOffset>
          </wp:positionV>
          <wp:extent cx="4212916" cy="4492446"/>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o_a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2916" cy="449244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8D" w:rsidRDefault="00F7515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79314" o:spid="_x0000_s2072" type="#_x0000_t75" style="position:absolute;margin-left:-48.85pt;margin-top:-55.6pt;width:595.7pt;height:853.9pt;z-index:-251652096;mso-position-horizontal-relative:margin;mso-position-vertical-relative:margin" o:allowincell="f">
          <v:imagedata r:id="rId1" o:title="memo_aplikacioni_licencimi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74A2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39A7163"/>
    <w:multiLevelType w:val="hybridMultilevel"/>
    <w:tmpl w:val="1F8CA1EE"/>
    <w:lvl w:ilvl="0" w:tplc="3CFAAD7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83F3295"/>
    <w:multiLevelType w:val="hybridMultilevel"/>
    <w:tmpl w:val="8F2E64FC"/>
    <w:lvl w:ilvl="0" w:tplc="90AC8C08">
      <w:start w:val="1"/>
      <w:numFmt w:val="decimal"/>
      <w:lvlText w:val="%1."/>
      <w:lvlJc w:val="left"/>
      <w:pPr>
        <w:ind w:left="63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displayBackgroundShape/>
  <w:documentProtection w:edit="forms" w:formatting="1" w:enforcement="1" w:cryptProviderType="rsaAES" w:cryptAlgorithmClass="hash" w:cryptAlgorithmType="typeAny" w:cryptAlgorithmSid="14" w:cryptSpinCount="100000" w:hash="Px2DKnFY2JSMOUoMarf35AVM2wi+TzwMYYXPhJ1TBf86O4Xyzaid/sBH44Q2n+C3wMxRreGlKpxhNu5Ok31AGQ==" w:salt="MGYjVJTceywlgf0KxXAwKw=="/>
  <w:defaultTabStop w:val="720"/>
  <w:doNotShadeFormData/>
  <w:characterSpacingControl w:val="doNotCompress"/>
  <w:hdrShapeDefaults>
    <o:shapedefaults v:ext="edit" spidmax="2074">
      <o:colormenu v:ext="edit" fillcolor="none [3212]"/>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327"/>
    <w:rsid w:val="00001597"/>
    <w:rsid w:val="000175C9"/>
    <w:rsid w:val="000703C7"/>
    <w:rsid w:val="00076209"/>
    <w:rsid w:val="000830A8"/>
    <w:rsid w:val="00084C90"/>
    <w:rsid w:val="000937E4"/>
    <w:rsid w:val="000941E0"/>
    <w:rsid w:val="000B316B"/>
    <w:rsid w:val="000C0ABF"/>
    <w:rsid w:val="000C57B1"/>
    <w:rsid w:val="000D599C"/>
    <w:rsid w:val="000E21C9"/>
    <w:rsid w:val="000F1AAB"/>
    <w:rsid w:val="000F37E6"/>
    <w:rsid w:val="001043F2"/>
    <w:rsid w:val="001050DA"/>
    <w:rsid w:val="001108F8"/>
    <w:rsid w:val="00114327"/>
    <w:rsid w:val="00132CCD"/>
    <w:rsid w:val="00134A44"/>
    <w:rsid w:val="00135025"/>
    <w:rsid w:val="001721AE"/>
    <w:rsid w:val="00173407"/>
    <w:rsid w:val="001736D3"/>
    <w:rsid w:val="00181E99"/>
    <w:rsid w:val="0019234E"/>
    <w:rsid w:val="001B09FB"/>
    <w:rsid w:val="001B2FB3"/>
    <w:rsid w:val="001D4383"/>
    <w:rsid w:val="001E1FA2"/>
    <w:rsid w:val="001E33DF"/>
    <w:rsid w:val="001E48A4"/>
    <w:rsid w:val="001F0C89"/>
    <w:rsid w:val="001F0DE7"/>
    <w:rsid w:val="00204E9E"/>
    <w:rsid w:val="00210E55"/>
    <w:rsid w:val="00212C78"/>
    <w:rsid w:val="00231300"/>
    <w:rsid w:val="00244AA5"/>
    <w:rsid w:val="00247935"/>
    <w:rsid w:val="00256046"/>
    <w:rsid w:val="002648D4"/>
    <w:rsid w:val="0026775A"/>
    <w:rsid w:val="002A4BD7"/>
    <w:rsid w:val="002A6142"/>
    <w:rsid w:val="002B76E0"/>
    <w:rsid w:val="002C6E62"/>
    <w:rsid w:val="002E55CE"/>
    <w:rsid w:val="002F274C"/>
    <w:rsid w:val="00324286"/>
    <w:rsid w:val="00334E2F"/>
    <w:rsid w:val="00345142"/>
    <w:rsid w:val="003963D2"/>
    <w:rsid w:val="003B770E"/>
    <w:rsid w:val="003D53A0"/>
    <w:rsid w:val="003E2701"/>
    <w:rsid w:val="004156E4"/>
    <w:rsid w:val="0044172A"/>
    <w:rsid w:val="004562F8"/>
    <w:rsid w:val="00467148"/>
    <w:rsid w:val="00467D03"/>
    <w:rsid w:val="00475CAA"/>
    <w:rsid w:val="00476A2C"/>
    <w:rsid w:val="004857F7"/>
    <w:rsid w:val="00493C6C"/>
    <w:rsid w:val="004F0DD9"/>
    <w:rsid w:val="004F43CA"/>
    <w:rsid w:val="005015FA"/>
    <w:rsid w:val="005037E7"/>
    <w:rsid w:val="00512D5A"/>
    <w:rsid w:val="00525B1E"/>
    <w:rsid w:val="00535E31"/>
    <w:rsid w:val="00544F73"/>
    <w:rsid w:val="0055295D"/>
    <w:rsid w:val="005669AE"/>
    <w:rsid w:val="00587576"/>
    <w:rsid w:val="005D7959"/>
    <w:rsid w:val="005E2117"/>
    <w:rsid w:val="006056A9"/>
    <w:rsid w:val="00614CFF"/>
    <w:rsid w:val="0062180E"/>
    <w:rsid w:val="0062660B"/>
    <w:rsid w:val="0063101D"/>
    <w:rsid w:val="00632828"/>
    <w:rsid w:val="006434B6"/>
    <w:rsid w:val="00667D78"/>
    <w:rsid w:val="00684736"/>
    <w:rsid w:val="006A132A"/>
    <w:rsid w:val="006B55E8"/>
    <w:rsid w:val="006C07D5"/>
    <w:rsid w:val="006C737B"/>
    <w:rsid w:val="006D6AB1"/>
    <w:rsid w:val="006E4DC3"/>
    <w:rsid w:val="007115D1"/>
    <w:rsid w:val="0073253F"/>
    <w:rsid w:val="007707EC"/>
    <w:rsid w:val="00772E2F"/>
    <w:rsid w:val="00782967"/>
    <w:rsid w:val="0079353D"/>
    <w:rsid w:val="007B10AC"/>
    <w:rsid w:val="007D3364"/>
    <w:rsid w:val="007D3374"/>
    <w:rsid w:val="007D6EAE"/>
    <w:rsid w:val="007F6F27"/>
    <w:rsid w:val="00801A69"/>
    <w:rsid w:val="00825CE1"/>
    <w:rsid w:val="008420EC"/>
    <w:rsid w:val="008443F1"/>
    <w:rsid w:val="00860A90"/>
    <w:rsid w:val="0089248D"/>
    <w:rsid w:val="008B6BDB"/>
    <w:rsid w:val="008F4D09"/>
    <w:rsid w:val="00900C3B"/>
    <w:rsid w:val="00940CD0"/>
    <w:rsid w:val="00952F9A"/>
    <w:rsid w:val="00986481"/>
    <w:rsid w:val="00986E77"/>
    <w:rsid w:val="009A0814"/>
    <w:rsid w:val="009B2CD8"/>
    <w:rsid w:val="009C3DE6"/>
    <w:rsid w:val="009F0DE9"/>
    <w:rsid w:val="00A039FE"/>
    <w:rsid w:val="00A16E79"/>
    <w:rsid w:val="00A54700"/>
    <w:rsid w:val="00A577B9"/>
    <w:rsid w:val="00A820CE"/>
    <w:rsid w:val="00AA4D71"/>
    <w:rsid w:val="00AC7715"/>
    <w:rsid w:val="00AD1C0F"/>
    <w:rsid w:val="00AD1D6A"/>
    <w:rsid w:val="00AE48B2"/>
    <w:rsid w:val="00B0186B"/>
    <w:rsid w:val="00B04558"/>
    <w:rsid w:val="00B255D3"/>
    <w:rsid w:val="00B3194C"/>
    <w:rsid w:val="00B3785B"/>
    <w:rsid w:val="00B866AF"/>
    <w:rsid w:val="00B931FA"/>
    <w:rsid w:val="00BA478D"/>
    <w:rsid w:val="00BF350D"/>
    <w:rsid w:val="00BF3872"/>
    <w:rsid w:val="00C13BC1"/>
    <w:rsid w:val="00C32906"/>
    <w:rsid w:val="00C455BD"/>
    <w:rsid w:val="00C874B5"/>
    <w:rsid w:val="00CB076D"/>
    <w:rsid w:val="00CD24AA"/>
    <w:rsid w:val="00CE09E2"/>
    <w:rsid w:val="00CF37FC"/>
    <w:rsid w:val="00D1260B"/>
    <w:rsid w:val="00D1667D"/>
    <w:rsid w:val="00D4753A"/>
    <w:rsid w:val="00D62E82"/>
    <w:rsid w:val="00DA2C47"/>
    <w:rsid w:val="00DB0C60"/>
    <w:rsid w:val="00DC083A"/>
    <w:rsid w:val="00DC4F79"/>
    <w:rsid w:val="00DC66BE"/>
    <w:rsid w:val="00DD60EB"/>
    <w:rsid w:val="00DD77B7"/>
    <w:rsid w:val="00DE5588"/>
    <w:rsid w:val="00DE602D"/>
    <w:rsid w:val="00DE60EA"/>
    <w:rsid w:val="00DF1054"/>
    <w:rsid w:val="00E0413C"/>
    <w:rsid w:val="00E07EA2"/>
    <w:rsid w:val="00E33088"/>
    <w:rsid w:val="00E368C8"/>
    <w:rsid w:val="00E61CCC"/>
    <w:rsid w:val="00E812AB"/>
    <w:rsid w:val="00E84BF9"/>
    <w:rsid w:val="00E86ED7"/>
    <w:rsid w:val="00E93F97"/>
    <w:rsid w:val="00EA3C0A"/>
    <w:rsid w:val="00EB090C"/>
    <w:rsid w:val="00EB2216"/>
    <w:rsid w:val="00EB4361"/>
    <w:rsid w:val="00EB5049"/>
    <w:rsid w:val="00EC1DB9"/>
    <w:rsid w:val="00ED0936"/>
    <w:rsid w:val="00EE2E09"/>
    <w:rsid w:val="00EF33CA"/>
    <w:rsid w:val="00F00595"/>
    <w:rsid w:val="00F21331"/>
    <w:rsid w:val="00F5649C"/>
    <w:rsid w:val="00F67EF7"/>
    <w:rsid w:val="00F7515C"/>
    <w:rsid w:val="00F8335C"/>
    <w:rsid w:val="00F8453D"/>
    <w:rsid w:val="00F92718"/>
    <w:rsid w:val="00FA069E"/>
    <w:rsid w:val="00FA0F77"/>
    <w:rsid w:val="00FA22FF"/>
    <w:rsid w:val="00FA323D"/>
    <w:rsid w:val="00FB1436"/>
    <w:rsid w:val="00FC6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4">
      <o:colormenu v:ext="edit" fillcolor="none [3212]"/>
    </o:shapedefaults>
    <o:shapelayout v:ext="edit">
      <o:idmap v:ext="edit" data="1"/>
    </o:shapelayout>
  </w:shapeDefaults>
  <w:decimalSymbol w:val="."/>
  <w:listSeparator w:val=","/>
  <w15:docId w15:val="{7B03BC60-2590-4F72-BAEF-A1AE65EF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paragraph" w:styleId="Heading3">
    <w:name w:val="heading 3"/>
    <w:basedOn w:val="Normal"/>
    <w:next w:val="Normal"/>
    <w:link w:val="Heading3Char"/>
    <w:uiPriority w:val="9"/>
    <w:semiHidden/>
    <w:unhideWhenUsed/>
    <w:qFormat/>
    <w:rsid w:val="00F5649C"/>
    <w:pPr>
      <w:keepNext/>
      <w:autoSpaceDE w:val="0"/>
      <w:autoSpaceDN w:val="0"/>
      <w:spacing w:before="240" w:after="60" w:line="240" w:lineRule="auto"/>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43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327"/>
    <w:rPr>
      <w:lang w:val="sq-AL"/>
    </w:rPr>
  </w:style>
  <w:style w:type="paragraph" w:styleId="Footer">
    <w:name w:val="footer"/>
    <w:basedOn w:val="Normal"/>
    <w:link w:val="FooterChar"/>
    <w:uiPriority w:val="99"/>
    <w:unhideWhenUsed/>
    <w:rsid w:val="00114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327"/>
    <w:rPr>
      <w:lang w:val="sq-AL"/>
    </w:rPr>
  </w:style>
  <w:style w:type="table" w:styleId="TableGrid">
    <w:name w:val="Table Grid"/>
    <w:basedOn w:val="TableNormal"/>
    <w:uiPriority w:val="39"/>
    <w:rsid w:val="00F92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11">
    <w:name w:val="List Table 4 - Accent 11"/>
    <w:basedOn w:val="TableNormal"/>
    <w:uiPriority w:val="49"/>
    <w:rsid w:val="005669A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2-Accent11">
    <w:name w:val="List Table 2 - Accent 11"/>
    <w:basedOn w:val="TableNormal"/>
    <w:uiPriority w:val="47"/>
    <w:rsid w:val="00DC66BE"/>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9-8">
    <w:name w:val="t-9-8"/>
    <w:basedOn w:val="Normal"/>
    <w:rsid w:val="006328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A3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23D"/>
    <w:rPr>
      <w:rFonts w:ascii="Tahoma" w:hAnsi="Tahoma" w:cs="Tahoma"/>
      <w:sz w:val="16"/>
      <w:szCs w:val="16"/>
      <w:lang w:val="sq-AL"/>
    </w:rPr>
  </w:style>
  <w:style w:type="paragraph" w:styleId="ListParagraph">
    <w:name w:val="List Paragraph"/>
    <w:basedOn w:val="Normal"/>
    <w:uiPriority w:val="34"/>
    <w:qFormat/>
    <w:rsid w:val="00AE48B2"/>
    <w:pPr>
      <w:spacing w:after="0" w:line="240" w:lineRule="auto"/>
      <w:ind w:left="720"/>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locked/>
    <w:rsid w:val="00AE48B2"/>
    <w:rPr>
      <w:rFonts w:ascii="Calibri" w:hAnsi="Calibri" w:cs="Calibri"/>
      <w:lang w:eastAsia="ja-JP"/>
    </w:rPr>
  </w:style>
  <w:style w:type="paragraph" w:styleId="NoSpacing">
    <w:name w:val="No Spacing"/>
    <w:link w:val="NoSpacingChar"/>
    <w:uiPriority w:val="1"/>
    <w:qFormat/>
    <w:rsid w:val="00AE48B2"/>
    <w:pPr>
      <w:spacing w:after="0" w:line="240" w:lineRule="auto"/>
    </w:pPr>
    <w:rPr>
      <w:rFonts w:ascii="Calibri" w:hAnsi="Calibri" w:cs="Calibri"/>
      <w:lang w:eastAsia="ja-JP"/>
    </w:rPr>
  </w:style>
  <w:style w:type="character" w:styleId="PlaceholderText">
    <w:name w:val="Placeholder Text"/>
    <w:basedOn w:val="DefaultParagraphFont"/>
    <w:uiPriority w:val="99"/>
    <w:semiHidden/>
    <w:rsid w:val="00940CD0"/>
    <w:rPr>
      <w:color w:val="808080"/>
    </w:rPr>
  </w:style>
  <w:style w:type="paragraph" w:styleId="FootnoteText">
    <w:name w:val="footnote text"/>
    <w:basedOn w:val="Normal"/>
    <w:link w:val="FootnoteTextChar"/>
    <w:uiPriority w:val="99"/>
    <w:semiHidden/>
    <w:unhideWhenUsed/>
    <w:rsid w:val="006C07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07D5"/>
    <w:rPr>
      <w:sz w:val="20"/>
      <w:szCs w:val="20"/>
      <w:lang w:val="sq-AL"/>
    </w:rPr>
  </w:style>
  <w:style w:type="character" w:styleId="FootnoteReference">
    <w:name w:val="footnote reference"/>
    <w:basedOn w:val="DefaultParagraphFont"/>
    <w:uiPriority w:val="99"/>
    <w:semiHidden/>
    <w:unhideWhenUsed/>
    <w:rsid w:val="006C07D5"/>
    <w:rPr>
      <w:vertAlign w:val="superscript"/>
    </w:rPr>
  </w:style>
  <w:style w:type="paragraph" w:customStyle="1" w:styleId="Default">
    <w:name w:val="Default"/>
    <w:rsid w:val="00CB076D"/>
    <w:pPr>
      <w:autoSpaceDE w:val="0"/>
      <w:autoSpaceDN w:val="0"/>
      <w:adjustRightInd w:val="0"/>
      <w:spacing w:after="0" w:line="240" w:lineRule="auto"/>
    </w:pPr>
    <w:rPr>
      <w:rFonts w:ascii="Verdana" w:eastAsia="Times New Roman" w:hAnsi="Verdana" w:cs="Verdana"/>
      <w:color w:val="000000"/>
      <w:sz w:val="24"/>
      <w:szCs w:val="24"/>
      <w:lang w:val="pl-PL" w:eastAsia="pl-PL"/>
    </w:rPr>
  </w:style>
  <w:style w:type="table" w:styleId="GridTable1Light-Accent1">
    <w:name w:val="Grid Table 1 Light Accent 1"/>
    <w:basedOn w:val="TableNormal"/>
    <w:uiPriority w:val="46"/>
    <w:rsid w:val="00CB076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C874B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5">
    <w:name w:val="Grid Table 1 Light Accent 5"/>
    <w:basedOn w:val="TableNormal"/>
    <w:uiPriority w:val="46"/>
    <w:rsid w:val="00C874B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ListTable5Dark-Accent1">
    <w:name w:val="List Table 5 Dark Accent 1"/>
    <w:basedOn w:val="TableNormal"/>
    <w:uiPriority w:val="50"/>
    <w:rsid w:val="006D6AB1"/>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IntenseReference">
    <w:name w:val="Intense Reference"/>
    <w:basedOn w:val="DefaultParagraphFont"/>
    <w:uiPriority w:val="32"/>
    <w:qFormat/>
    <w:rsid w:val="00210E55"/>
    <w:rPr>
      <w:b/>
      <w:bCs/>
      <w:smallCaps/>
      <w:color w:val="5B9BD5" w:themeColor="accent1"/>
      <w:spacing w:val="5"/>
    </w:rPr>
  </w:style>
  <w:style w:type="character" w:customStyle="1" w:styleId="Heading3Char">
    <w:name w:val="Heading 3 Char"/>
    <w:basedOn w:val="DefaultParagraphFont"/>
    <w:link w:val="Heading3"/>
    <w:uiPriority w:val="9"/>
    <w:semiHidden/>
    <w:rsid w:val="00F5649C"/>
    <w:rPr>
      <w:rFonts w:ascii="Cambria" w:eastAsia="Times New Roman" w:hAnsi="Cambria" w:cs="Times New Roman"/>
      <w:b/>
      <w:bCs/>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241011">
      <w:bodyDiv w:val="1"/>
      <w:marLeft w:val="0"/>
      <w:marRight w:val="0"/>
      <w:marTop w:val="0"/>
      <w:marBottom w:val="0"/>
      <w:divBdr>
        <w:top w:val="none" w:sz="0" w:space="0" w:color="auto"/>
        <w:left w:val="none" w:sz="0" w:space="0" w:color="auto"/>
        <w:bottom w:val="none" w:sz="0" w:space="0" w:color="auto"/>
        <w:right w:val="none" w:sz="0" w:space="0" w:color="auto"/>
      </w:divBdr>
      <w:divsChild>
        <w:div w:id="2040664723">
          <w:marLeft w:val="0"/>
          <w:marRight w:val="0"/>
          <w:marTop w:val="0"/>
          <w:marBottom w:val="0"/>
          <w:divBdr>
            <w:top w:val="none" w:sz="0" w:space="0" w:color="auto"/>
            <w:left w:val="none" w:sz="0" w:space="0" w:color="auto"/>
            <w:bottom w:val="none" w:sz="0" w:space="0" w:color="auto"/>
            <w:right w:val="none" w:sz="0" w:space="0" w:color="auto"/>
          </w:divBdr>
          <w:divsChild>
            <w:div w:id="981543418">
              <w:marLeft w:val="0"/>
              <w:marRight w:val="0"/>
              <w:marTop w:val="0"/>
              <w:marBottom w:val="0"/>
              <w:divBdr>
                <w:top w:val="none" w:sz="0" w:space="0" w:color="auto"/>
                <w:left w:val="none" w:sz="0" w:space="0" w:color="auto"/>
                <w:bottom w:val="none" w:sz="0" w:space="0" w:color="auto"/>
                <w:right w:val="none" w:sz="0" w:space="0" w:color="auto"/>
              </w:divBdr>
              <w:divsChild>
                <w:div w:id="892816708">
                  <w:marLeft w:val="0"/>
                  <w:marRight w:val="0"/>
                  <w:marTop w:val="0"/>
                  <w:marBottom w:val="0"/>
                  <w:divBdr>
                    <w:top w:val="none" w:sz="0" w:space="0" w:color="auto"/>
                    <w:left w:val="none" w:sz="0" w:space="0" w:color="auto"/>
                    <w:bottom w:val="none" w:sz="0" w:space="0" w:color="auto"/>
                    <w:right w:val="none" w:sz="0" w:space="0" w:color="auto"/>
                  </w:divBdr>
                  <w:divsChild>
                    <w:div w:id="1811824149">
                      <w:marLeft w:val="0"/>
                      <w:marRight w:val="0"/>
                      <w:marTop w:val="0"/>
                      <w:marBottom w:val="0"/>
                      <w:divBdr>
                        <w:top w:val="none" w:sz="0" w:space="0" w:color="auto"/>
                        <w:left w:val="none" w:sz="0" w:space="0" w:color="auto"/>
                        <w:bottom w:val="none" w:sz="0" w:space="0" w:color="auto"/>
                        <w:right w:val="none" w:sz="0" w:space="0" w:color="auto"/>
                      </w:divBdr>
                      <w:divsChild>
                        <w:div w:id="1821730009">
                          <w:marLeft w:val="0"/>
                          <w:marRight w:val="0"/>
                          <w:marTop w:val="0"/>
                          <w:marBottom w:val="0"/>
                          <w:divBdr>
                            <w:top w:val="none" w:sz="0" w:space="0" w:color="auto"/>
                            <w:left w:val="none" w:sz="0" w:space="0" w:color="auto"/>
                            <w:bottom w:val="none" w:sz="0" w:space="0" w:color="auto"/>
                            <w:right w:val="none" w:sz="0" w:space="0" w:color="auto"/>
                          </w:divBdr>
                          <w:divsChild>
                            <w:div w:id="610934172">
                              <w:marLeft w:val="0"/>
                              <w:marRight w:val="0"/>
                              <w:marTop w:val="0"/>
                              <w:marBottom w:val="0"/>
                              <w:divBdr>
                                <w:top w:val="none" w:sz="0" w:space="0" w:color="auto"/>
                                <w:left w:val="none" w:sz="0" w:space="0" w:color="auto"/>
                                <w:bottom w:val="none" w:sz="0" w:space="0" w:color="auto"/>
                                <w:right w:val="none" w:sz="0" w:space="0" w:color="auto"/>
                              </w:divBdr>
                              <w:divsChild>
                                <w:div w:id="60060587">
                                  <w:marLeft w:val="0"/>
                                  <w:marRight w:val="0"/>
                                  <w:marTop w:val="0"/>
                                  <w:marBottom w:val="0"/>
                                  <w:divBdr>
                                    <w:top w:val="none" w:sz="0" w:space="0" w:color="auto"/>
                                    <w:left w:val="none" w:sz="0" w:space="0" w:color="auto"/>
                                    <w:bottom w:val="none" w:sz="0" w:space="0" w:color="auto"/>
                                    <w:right w:val="none" w:sz="0" w:space="0" w:color="auto"/>
                                  </w:divBdr>
                                  <w:divsChild>
                                    <w:div w:id="383794294">
                                      <w:marLeft w:val="0"/>
                                      <w:marRight w:val="0"/>
                                      <w:marTop w:val="0"/>
                                      <w:marBottom w:val="0"/>
                                      <w:divBdr>
                                        <w:top w:val="none" w:sz="0" w:space="0" w:color="auto"/>
                                        <w:left w:val="none" w:sz="0" w:space="0" w:color="auto"/>
                                        <w:bottom w:val="none" w:sz="0" w:space="0" w:color="auto"/>
                                        <w:right w:val="none" w:sz="0" w:space="0" w:color="auto"/>
                                      </w:divBdr>
                                      <w:divsChild>
                                        <w:div w:id="1609770751">
                                          <w:marLeft w:val="0"/>
                                          <w:marRight w:val="0"/>
                                          <w:marTop w:val="0"/>
                                          <w:marBottom w:val="0"/>
                                          <w:divBdr>
                                            <w:top w:val="none" w:sz="0" w:space="0" w:color="auto"/>
                                            <w:left w:val="none" w:sz="0" w:space="0" w:color="auto"/>
                                            <w:bottom w:val="none" w:sz="0" w:space="0" w:color="auto"/>
                                            <w:right w:val="none" w:sz="0" w:space="0" w:color="auto"/>
                                          </w:divBdr>
                                          <w:divsChild>
                                            <w:div w:id="940524391">
                                              <w:marLeft w:val="0"/>
                                              <w:marRight w:val="0"/>
                                              <w:marTop w:val="0"/>
                                              <w:marBottom w:val="495"/>
                                              <w:divBdr>
                                                <w:top w:val="none" w:sz="0" w:space="0" w:color="auto"/>
                                                <w:left w:val="none" w:sz="0" w:space="0" w:color="auto"/>
                                                <w:bottom w:val="none" w:sz="0" w:space="0" w:color="auto"/>
                                                <w:right w:val="none" w:sz="0" w:space="0" w:color="auto"/>
                                              </w:divBdr>
                                              <w:divsChild>
                                                <w:div w:id="8160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8699279">
      <w:bodyDiv w:val="1"/>
      <w:marLeft w:val="0"/>
      <w:marRight w:val="0"/>
      <w:marTop w:val="0"/>
      <w:marBottom w:val="0"/>
      <w:divBdr>
        <w:top w:val="none" w:sz="0" w:space="0" w:color="auto"/>
        <w:left w:val="none" w:sz="0" w:space="0" w:color="auto"/>
        <w:bottom w:val="none" w:sz="0" w:space="0" w:color="auto"/>
        <w:right w:val="none" w:sz="0" w:space="0" w:color="auto"/>
      </w:divBdr>
      <w:divsChild>
        <w:div w:id="1717775227">
          <w:marLeft w:val="0"/>
          <w:marRight w:val="0"/>
          <w:marTop w:val="0"/>
          <w:marBottom w:val="0"/>
          <w:divBdr>
            <w:top w:val="none" w:sz="0" w:space="0" w:color="auto"/>
            <w:left w:val="none" w:sz="0" w:space="0" w:color="auto"/>
            <w:bottom w:val="none" w:sz="0" w:space="0" w:color="auto"/>
            <w:right w:val="none" w:sz="0" w:space="0" w:color="auto"/>
          </w:divBdr>
          <w:divsChild>
            <w:div w:id="1843232176">
              <w:marLeft w:val="0"/>
              <w:marRight w:val="0"/>
              <w:marTop w:val="0"/>
              <w:marBottom w:val="0"/>
              <w:divBdr>
                <w:top w:val="none" w:sz="0" w:space="0" w:color="auto"/>
                <w:left w:val="none" w:sz="0" w:space="0" w:color="auto"/>
                <w:bottom w:val="none" w:sz="0" w:space="0" w:color="auto"/>
                <w:right w:val="none" w:sz="0" w:space="0" w:color="auto"/>
              </w:divBdr>
              <w:divsChild>
                <w:div w:id="276718575">
                  <w:marLeft w:val="0"/>
                  <w:marRight w:val="0"/>
                  <w:marTop w:val="0"/>
                  <w:marBottom w:val="0"/>
                  <w:divBdr>
                    <w:top w:val="none" w:sz="0" w:space="0" w:color="auto"/>
                    <w:left w:val="none" w:sz="0" w:space="0" w:color="auto"/>
                    <w:bottom w:val="none" w:sz="0" w:space="0" w:color="auto"/>
                    <w:right w:val="none" w:sz="0" w:space="0" w:color="auto"/>
                  </w:divBdr>
                  <w:divsChild>
                    <w:div w:id="143474970">
                      <w:marLeft w:val="0"/>
                      <w:marRight w:val="0"/>
                      <w:marTop w:val="0"/>
                      <w:marBottom w:val="0"/>
                      <w:divBdr>
                        <w:top w:val="none" w:sz="0" w:space="0" w:color="auto"/>
                        <w:left w:val="none" w:sz="0" w:space="0" w:color="auto"/>
                        <w:bottom w:val="none" w:sz="0" w:space="0" w:color="auto"/>
                        <w:right w:val="none" w:sz="0" w:space="0" w:color="auto"/>
                      </w:divBdr>
                      <w:divsChild>
                        <w:div w:id="320082211">
                          <w:marLeft w:val="0"/>
                          <w:marRight w:val="0"/>
                          <w:marTop w:val="0"/>
                          <w:marBottom w:val="0"/>
                          <w:divBdr>
                            <w:top w:val="none" w:sz="0" w:space="0" w:color="auto"/>
                            <w:left w:val="none" w:sz="0" w:space="0" w:color="auto"/>
                            <w:bottom w:val="none" w:sz="0" w:space="0" w:color="auto"/>
                            <w:right w:val="none" w:sz="0" w:space="0" w:color="auto"/>
                          </w:divBdr>
                          <w:divsChild>
                            <w:div w:id="1262646451">
                              <w:marLeft w:val="0"/>
                              <w:marRight w:val="0"/>
                              <w:marTop w:val="0"/>
                              <w:marBottom w:val="0"/>
                              <w:divBdr>
                                <w:top w:val="none" w:sz="0" w:space="0" w:color="auto"/>
                                <w:left w:val="none" w:sz="0" w:space="0" w:color="auto"/>
                                <w:bottom w:val="none" w:sz="0" w:space="0" w:color="auto"/>
                                <w:right w:val="none" w:sz="0" w:space="0" w:color="auto"/>
                              </w:divBdr>
                              <w:divsChild>
                                <w:div w:id="2134789167">
                                  <w:marLeft w:val="0"/>
                                  <w:marRight w:val="0"/>
                                  <w:marTop w:val="0"/>
                                  <w:marBottom w:val="0"/>
                                  <w:divBdr>
                                    <w:top w:val="none" w:sz="0" w:space="0" w:color="auto"/>
                                    <w:left w:val="none" w:sz="0" w:space="0" w:color="auto"/>
                                    <w:bottom w:val="none" w:sz="0" w:space="0" w:color="auto"/>
                                    <w:right w:val="none" w:sz="0" w:space="0" w:color="auto"/>
                                  </w:divBdr>
                                  <w:divsChild>
                                    <w:div w:id="944193494">
                                      <w:marLeft w:val="0"/>
                                      <w:marRight w:val="0"/>
                                      <w:marTop w:val="0"/>
                                      <w:marBottom w:val="0"/>
                                      <w:divBdr>
                                        <w:top w:val="none" w:sz="0" w:space="0" w:color="auto"/>
                                        <w:left w:val="none" w:sz="0" w:space="0" w:color="auto"/>
                                        <w:bottom w:val="none" w:sz="0" w:space="0" w:color="auto"/>
                                        <w:right w:val="none" w:sz="0" w:space="0" w:color="auto"/>
                                      </w:divBdr>
                                      <w:divsChild>
                                        <w:div w:id="1109160776">
                                          <w:marLeft w:val="0"/>
                                          <w:marRight w:val="0"/>
                                          <w:marTop w:val="0"/>
                                          <w:marBottom w:val="0"/>
                                          <w:divBdr>
                                            <w:top w:val="none" w:sz="0" w:space="0" w:color="auto"/>
                                            <w:left w:val="none" w:sz="0" w:space="0" w:color="auto"/>
                                            <w:bottom w:val="none" w:sz="0" w:space="0" w:color="auto"/>
                                            <w:right w:val="none" w:sz="0" w:space="0" w:color="auto"/>
                                          </w:divBdr>
                                          <w:divsChild>
                                            <w:div w:id="1489009968">
                                              <w:marLeft w:val="0"/>
                                              <w:marRight w:val="0"/>
                                              <w:marTop w:val="0"/>
                                              <w:marBottom w:val="495"/>
                                              <w:divBdr>
                                                <w:top w:val="none" w:sz="0" w:space="0" w:color="auto"/>
                                                <w:left w:val="none" w:sz="0" w:space="0" w:color="auto"/>
                                                <w:bottom w:val="none" w:sz="0" w:space="0" w:color="auto"/>
                                                <w:right w:val="none" w:sz="0" w:space="0" w:color="auto"/>
                                              </w:divBdr>
                                              <w:divsChild>
                                                <w:div w:id="96947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144068">
      <w:bodyDiv w:val="1"/>
      <w:marLeft w:val="0"/>
      <w:marRight w:val="0"/>
      <w:marTop w:val="0"/>
      <w:marBottom w:val="0"/>
      <w:divBdr>
        <w:top w:val="none" w:sz="0" w:space="0" w:color="auto"/>
        <w:left w:val="none" w:sz="0" w:space="0" w:color="auto"/>
        <w:bottom w:val="none" w:sz="0" w:space="0" w:color="auto"/>
        <w:right w:val="none" w:sz="0" w:space="0" w:color="auto"/>
      </w:divBdr>
      <w:divsChild>
        <w:div w:id="153038385">
          <w:marLeft w:val="0"/>
          <w:marRight w:val="0"/>
          <w:marTop w:val="0"/>
          <w:marBottom w:val="0"/>
          <w:divBdr>
            <w:top w:val="none" w:sz="0" w:space="0" w:color="auto"/>
            <w:left w:val="none" w:sz="0" w:space="0" w:color="auto"/>
            <w:bottom w:val="none" w:sz="0" w:space="0" w:color="auto"/>
            <w:right w:val="none" w:sz="0" w:space="0" w:color="auto"/>
          </w:divBdr>
          <w:divsChild>
            <w:div w:id="1734501590">
              <w:marLeft w:val="0"/>
              <w:marRight w:val="0"/>
              <w:marTop w:val="0"/>
              <w:marBottom w:val="0"/>
              <w:divBdr>
                <w:top w:val="none" w:sz="0" w:space="0" w:color="auto"/>
                <w:left w:val="none" w:sz="0" w:space="0" w:color="auto"/>
                <w:bottom w:val="none" w:sz="0" w:space="0" w:color="auto"/>
                <w:right w:val="none" w:sz="0" w:space="0" w:color="auto"/>
              </w:divBdr>
              <w:divsChild>
                <w:div w:id="2105881089">
                  <w:marLeft w:val="0"/>
                  <w:marRight w:val="0"/>
                  <w:marTop w:val="0"/>
                  <w:marBottom w:val="0"/>
                  <w:divBdr>
                    <w:top w:val="none" w:sz="0" w:space="0" w:color="auto"/>
                    <w:left w:val="none" w:sz="0" w:space="0" w:color="auto"/>
                    <w:bottom w:val="none" w:sz="0" w:space="0" w:color="auto"/>
                    <w:right w:val="none" w:sz="0" w:space="0" w:color="auto"/>
                  </w:divBdr>
                  <w:divsChild>
                    <w:div w:id="1925604712">
                      <w:marLeft w:val="0"/>
                      <w:marRight w:val="0"/>
                      <w:marTop w:val="0"/>
                      <w:marBottom w:val="0"/>
                      <w:divBdr>
                        <w:top w:val="none" w:sz="0" w:space="0" w:color="auto"/>
                        <w:left w:val="none" w:sz="0" w:space="0" w:color="auto"/>
                        <w:bottom w:val="none" w:sz="0" w:space="0" w:color="auto"/>
                        <w:right w:val="none" w:sz="0" w:space="0" w:color="auto"/>
                      </w:divBdr>
                      <w:divsChild>
                        <w:div w:id="490483308">
                          <w:marLeft w:val="0"/>
                          <w:marRight w:val="0"/>
                          <w:marTop w:val="0"/>
                          <w:marBottom w:val="0"/>
                          <w:divBdr>
                            <w:top w:val="none" w:sz="0" w:space="0" w:color="auto"/>
                            <w:left w:val="none" w:sz="0" w:space="0" w:color="auto"/>
                            <w:bottom w:val="none" w:sz="0" w:space="0" w:color="auto"/>
                            <w:right w:val="none" w:sz="0" w:space="0" w:color="auto"/>
                          </w:divBdr>
                          <w:divsChild>
                            <w:div w:id="1685328204">
                              <w:marLeft w:val="0"/>
                              <w:marRight w:val="0"/>
                              <w:marTop w:val="0"/>
                              <w:marBottom w:val="0"/>
                              <w:divBdr>
                                <w:top w:val="none" w:sz="0" w:space="0" w:color="auto"/>
                                <w:left w:val="none" w:sz="0" w:space="0" w:color="auto"/>
                                <w:bottom w:val="none" w:sz="0" w:space="0" w:color="auto"/>
                                <w:right w:val="none" w:sz="0" w:space="0" w:color="auto"/>
                              </w:divBdr>
                              <w:divsChild>
                                <w:div w:id="47536177">
                                  <w:marLeft w:val="0"/>
                                  <w:marRight w:val="0"/>
                                  <w:marTop w:val="0"/>
                                  <w:marBottom w:val="0"/>
                                  <w:divBdr>
                                    <w:top w:val="none" w:sz="0" w:space="0" w:color="auto"/>
                                    <w:left w:val="none" w:sz="0" w:space="0" w:color="auto"/>
                                    <w:bottom w:val="none" w:sz="0" w:space="0" w:color="auto"/>
                                    <w:right w:val="none" w:sz="0" w:space="0" w:color="auto"/>
                                  </w:divBdr>
                                  <w:divsChild>
                                    <w:div w:id="674116108">
                                      <w:marLeft w:val="0"/>
                                      <w:marRight w:val="0"/>
                                      <w:marTop w:val="0"/>
                                      <w:marBottom w:val="0"/>
                                      <w:divBdr>
                                        <w:top w:val="none" w:sz="0" w:space="0" w:color="auto"/>
                                        <w:left w:val="none" w:sz="0" w:space="0" w:color="auto"/>
                                        <w:bottom w:val="none" w:sz="0" w:space="0" w:color="auto"/>
                                        <w:right w:val="none" w:sz="0" w:space="0" w:color="auto"/>
                                      </w:divBdr>
                                      <w:divsChild>
                                        <w:div w:id="1115754708">
                                          <w:marLeft w:val="0"/>
                                          <w:marRight w:val="0"/>
                                          <w:marTop w:val="0"/>
                                          <w:marBottom w:val="0"/>
                                          <w:divBdr>
                                            <w:top w:val="none" w:sz="0" w:space="0" w:color="auto"/>
                                            <w:left w:val="none" w:sz="0" w:space="0" w:color="auto"/>
                                            <w:bottom w:val="none" w:sz="0" w:space="0" w:color="auto"/>
                                            <w:right w:val="none" w:sz="0" w:space="0" w:color="auto"/>
                                          </w:divBdr>
                                          <w:divsChild>
                                            <w:div w:id="951518263">
                                              <w:marLeft w:val="0"/>
                                              <w:marRight w:val="0"/>
                                              <w:marTop w:val="0"/>
                                              <w:marBottom w:val="495"/>
                                              <w:divBdr>
                                                <w:top w:val="none" w:sz="0" w:space="0" w:color="auto"/>
                                                <w:left w:val="none" w:sz="0" w:space="0" w:color="auto"/>
                                                <w:bottom w:val="none" w:sz="0" w:space="0" w:color="auto"/>
                                                <w:right w:val="none" w:sz="0" w:space="0" w:color="auto"/>
                                              </w:divBdr>
                                              <w:divsChild>
                                                <w:div w:id="40804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926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9.xml"/><Relationship Id="rId21" Type="http://schemas.openxmlformats.org/officeDocument/2006/relationships/control" Target="activeX/activeX13.xml"/><Relationship Id="rId42" Type="http://schemas.openxmlformats.org/officeDocument/2006/relationships/control" Target="activeX/activeX34.xml"/><Relationship Id="rId63" Type="http://schemas.openxmlformats.org/officeDocument/2006/relationships/control" Target="activeX/activeX55.xml"/><Relationship Id="rId84" Type="http://schemas.openxmlformats.org/officeDocument/2006/relationships/control" Target="activeX/activeX76.xml"/><Relationship Id="rId138" Type="http://schemas.openxmlformats.org/officeDocument/2006/relationships/control" Target="activeX/activeX130.xml"/><Relationship Id="rId159" Type="http://schemas.openxmlformats.org/officeDocument/2006/relationships/control" Target="activeX/activeX151.xml"/><Relationship Id="rId170" Type="http://schemas.openxmlformats.org/officeDocument/2006/relationships/control" Target="activeX/activeX162.xml"/><Relationship Id="rId107" Type="http://schemas.openxmlformats.org/officeDocument/2006/relationships/control" Target="activeX/activeX99.xml"/><Relationship Id="rId11" Type="http://schemas.openxmlformats.org/officeDocument/2006/relationships/control" Target="activeX/activeX3.xml"/><Relationship Id="rId32" Type="http://schemas.openxmlformats.org/officeDocument/2006/relationships/control" Target="activeX/activeX24.xml"/><Relationship Id="rId53" Type="http://schemas.openxmlformats.org/officeDocument/2006/relationships/control" Target="activeX/activeX45.xml"/><Relationship Id="rId74" Type="http://schemas.openxmlformats.org/officeDocument/2006/relationships/control" Target="activeX/activeX66.xml"/><Relationship Id="rId128" Type="http://schemas.openxmlformats.org/officeDocument/2006/relationships/control" Target="activeX/activeX120.xml"/><Relationship Id="rId149" Type="http://schemas.openxmlformats.org/officeDocument/2006/relationships/control" Target="activeX/activeX141.xml"/><Relationship Id="rId5" Type="http://schemas.openxmlformats.org/officeDocument/2006/relationships/webSettings" Target="webSettings.xml"/><Relationship Id="rId95" Type="http://schemas.openxmlformats.org/officeDocument/2006/relationships/control" Target="activeX/activeX87.xml"/><Relationship Id="rId160" Type="http://schemas.openxmlformats.org/officeDocument/2006/relationships/control" Target="activeX/activeX152.xml"/><Relationship Id="rId22" Type="http://schemas.openxmlformats.org/officeDocument/2006/relationships/control" Target="activeX/activeX14.xml"/><Relationship Id="rId43" Type="http://schemas.openxmlformats.org/officeDocument/2006/relationships/control" Target="activeX/activeX35.xml"/><Relationship Id="rId64" Type="http://schemas.openxmlformats.org/officeDocument/2006/relationships/control" Target="activeX/activeX56.xml"/><Relationship Id="rId118" Type="http://schemas.openxmlformats.org/officeDocument/2006/relationships/control" Target="activeX/activeX110.xml"/><Relationship Id="rId139" Type="http://schemas.openxmlformats.org/officeDocument/2006/relationships/control" Target="activeX/activeX131.xml"/><Relationship Id="rId85" Type="http://schemas.openxmlformats.org/officeDocument/2006/relationships/control" Target="activeX/activeX77.xml"/><Relationship Id="rId150" Type="http://schemas.openxmlformats.org/officeDocument/2006/relationships/control" Target="activeX/activeX142.xml"/><Relationship Id="rId171" Type="http://schemas.openxmlformats.org/officeDocument/2006/relationships/control" Target="activeX/activeX163.xml"/><Relationship Id="rId12" Type="http://schemas.openxmlformats.org/officeDocument/2006/relationships/control" Target="activeX/activeX4.xml"/><Relationship Id="rId33" Type="http://schemas.openxmlformats.org/officeDocument/2006/relationships/control" Target="activeX/activeX25.xml"/><Relationship Id="rId108" Type="http://schemas.openxmlformats.org/officeDocument/2006/relationships/control" Target="activeX/activeX100.xml"/><Relationship Id="rId129" Type="http://schemas.openxmlformats.org/officeDocument/2006/relationships/control" Target="activeX/activeX121.xml"/><Relationship Id="rId54" Type="http://schemas.openxmlformats.org/officeDocument/2006/relationships/control" Target="activeX/activeX46.xml"/><Relationship Id="rId75" Type="http://schemas.openxmlformats.org/officeDocument/2006/relationships/control" Target="activeX/activeX67.xml"/><Relationship Id="rId96" Type="http://schemas.openxmlformats.org/officeDocument/2006/relationships/control" Target="activeX/activeX88.xml"/><Relationship Id="rId140" Type="http://schemas.openxmlformats.org/officeDocument/2006/relationships/control" Target="activeX/activeX132.xml"/><Relationship Id="rId161" Type="http://schemas.openxmlformats.org/officeDocument/2006/relationships/control" Target="activeX/activeX153.xml"/><Relationship Id="rId6" Type="http://schemas.openxmlformats.org/officeDocument/2006/relationships/footnotes" Target="footnotes.xml"/><Relationship Id="rId23" Type="http://schemas.openxmlformats.org/officeDocument/2006/relationships/control" Target="activeX/activeX15.xml"/><Relationship Id="rId28" Type="http://schemas.openxmlformats.org/officeDocument/2006/relationships/control" Target="activeX/activeX20.xml"/><Relationship Id="rId49" Type="http://schemas.openxmlformats.org/officeDocument/2006/relationships/control" Target="activeX/activeX41.xml"/><Relationship Id="rId114" Type="http://schemas.openxmlformats.org/officeDocument/2006/relationships/control" Target="activeX/activeX106.xml"/><Relationship Id="rId119" Type="http://schemas.openxmlformats.org/officeDocument/2006/relationships/control" Target="activeX/activeX111.xml"/><Relationship Id="rId44" Type="http://schemas.openxmlformats.org/officeDocument/2006/relationships/control" Target="activeX/activeX36.xml"/><Relationship Id="rId60" Type="http://schemas.openxmlformats.org/officeDocument/2006/relationships/control" Target="activeX/activeX52.xml"/><Relationship Id="rId65" Type="http://schemas.openxmlformats.org/officeDocument/2006/relationships/control" Target="activeX/activeX57.xml"/><Relationship Id="rId81" Type="http://schemas.openxmlformats.org/officeDocument/2006/relationships/control" Target="activeX/activeX73.xml"/><Relationship Id="rId86" Type="http://schemas.openxmlformats.org/officeDocument/2006/relationships/control" Target="activeX/activeX78.xml"/><Relationship Id="rId130" Type="http://schemas.openxmlformats.org/officeDocument/2006/relationships/control" Target="activeX/activeX122.xml"/><Relationship Id="rId135" Type="http://schemas.openxmlformats.org/officeDocument/2006/relationships/control" Target="activeX/activeX127.xml"/><Relationship Id="rId151" Type="http://schemas.openxmlformats.org/officeDocument/2006/relationships/control" Target="activeX/activeX143.xml"/><Relationship Id="rId156" Type="http://schemas.openxmlformats.org/officeDocument/2006/relationships/control" Target="activeX/activeX148.xml"/><Relationship Id="rId177" Type="http://schemas.openxmlformats.org/officeDocument/2006/relationships/theme" Target="theme/theme1.xml"/><Relationship Id="rId172" Type="http://schemas.openxmlformats.org/officeDocument/2006/relationships/header" Target="header1.xml"/><Relationship Id="rId13" Type="http://schemas.openxmlformats.org/officeDocument/2006/relationships/control" Target="activeX/activeX5.xml"/><Relationship Id="rId18" Type="http://schemas.openxmlformats.org/officeDocument/2006/relationships/control" Target="activeX/activeX10.xml"/><Relationship Id="rId39" Type="http://schemas.openxmlformats.org/officeDocument/2006/relationships/control" Target="activeX/activeX31.xml"/><Relationship Id="rId109" Type="http://schemas.openxmlformats.org/officeDocument/2006/relationships/control" Target="activeX/activeX101.xml"/><Relationship Id="rId34" Type="http://schemas.openxmlformats.org/officeDocument/2006/relationships/control" Target="activeX/activeX26.xml"/><Relationship Id="rId50" Type="http://schemas.openxmlformats.org/officeDocument/2006/relationships/control" Target="activeX/activeX42.xml"/><Relationship Id="rId55" Type="http://schemas.openxmlformats.org/officeDocument/2006/relationships/control" Target="activeX/activeX47.xml"/><Relationship Id="rId76" Type="http://schemas.openxmlformats.org/officeDocument/2006/relationships/control" Target="activeX/activeX68.xml"/><Relationship Id="rId97" Type="http://schemas.openxmlformats.org/officeDocument/2006/relationships/control" Target="activeX/activeX89.xml"/><Relationship Id="rId104" Type="http://schemas.openxmlformats.org/officeDocument/2006/relationships/control" Target="activeX/activeX96.xml"/><Relationship Id="rId120" Type="http://schemas.openxmlformats.org/officeDocument/2006/relationships/control" Target="activeX/activeX112.xml"/><Relationship Id="rId125" Type="http://schemas.openxmlformats.org/officeDocument/2006/relationships/control" Target="activeX/activeX117.xml"/><Relationship Id="rId141" Type="http://schemas.openxmlformats.org/officeDocument/2006/relationships/control" Target="activeX/activeX133.xml"/><Relationship Id="rId146" Type="http://schemas.openxmlformats.org/officeDocument/2006/relationships/control" Target="activeX/activeX138.xml"/><Relationship Id="rId167" Type="http://schemas.openxmlformats.org/officeDocument/2006/relationships/control" Target="activeX/activeX159.xml"/><Relationship Id="rId7" Type="http://schemas.openxmlformats.org/officeDocument/2006/relationships/endnotes" Target="endnotes.xml"/><Relationship Id="rId71" Type="http://schemas.openxmlformats.org/officeDocument/2006/relationships/control" Target="activeX/activeX63.xml"/><Relationship Id="rId92" Type="http://schemas.openxmlformats.org/officeDocument/2006/relationships/control" Target="activeX/activeX84.xml"/><Relationship Id="rId162" Type="http://schemas.openxmlformats.org/officeDocument/2006/relationships/control" Target="activeX/activeX154.xml"/><Relationship Id="rId2" Type="http://schemas.openxmlformats.org/officeDocument/2006/relationships/numbering" Target="numbering.xml"/><Relationship Id="rId29" Type="http://schemas.openxmlformats.org/officeDocument/2006/relationships/control" Target="activeX/activeX21.xml"/><Relationship Id="rId24" Type="http://schemas.openxmlformats.org/officeDocument/2006/relationships/control" Target="activeX/activeX16.xml"/><Relationship Id="rId40" Type="http://schemas.openxmlformats.org/officeDocument/2006/relationships/control" Target="activeX/activeX32.xml"/><Relationship Id="rId45" Type="http://schemas.openxmlformats.org/officeDocument/2006/relationships/control" Target="activeX/activeX37.xml"/><Relationship Id="rId66" Type="http://schemas.openxmlformats.org/officeDocument/2006/relationships/control" Target="activeX/activeX58.xml"/><Relationship Id="rId87" Type="http://schemas.openxmlformats.org/officeDocument/2006/relationships/control" Target="activeX/activeX79.xml"/><Relationship Id="rId110" Type="http://schemas.openxmlformats.org/officeDocument/2006/relationships/control" Target="activeX/activeX102.xml"/><Relationship Id="rId115" Type="http://schemas.openxmlformats.org/officeDocument/2006/relationships/control" Target="activeX/activeX107.xml"/><Relationship Id="rId131" Type="http://schemas.openxmlformats.org/officeDocument/2006/relationships/control" Target="activeX/activeX123.xml"/><Relationship Id="rId136" Type="http://schemas.openxmlformats.org/officeDocument/2006/relationships/control" Target="activeX/activeX128.xml"/><Relationship Id="rId157" Type="http://schemas.openxmlformats.org/officeDocument/2006/relationships/control" Target="activeX/activeX149.xml"/><Relationship Id="rId61" Type="http://schemas.openxmlformats.org/officeDocument/2006/relationships/control" Target="activeX/activeX53.xml"/><Relationship Id="rId82" Type="http://schemas.openxmlformats.org/officeDocument/2006/relationships/control" Target="activeX/activeX74.xml"/><Relationship Id="rId152" Type="http://schemas.openxmlformats.org/officeDocument/2006/relationships/control" Target="activeX/activeX144.xml"/><Relationship Id="rId173" Type="http://schemas.openxmlformats.org/officeDocument/2006/relationships/header" Target="header2.xml"/><Relationship Id="rId19" Type="http://schemas.openxmlformats.org/officeDocument/2006/relationships/control" Target="activeX/activeX11.xml"/><Relationship Id="rId14" Type="http://schemas.openxmlformats.org/officeDocument/2006/relationships/control" Target="activeX/activeX6.xml"/><Relationship Id="rId30" Type="http://schemas.openxmlformats.org/officeDocument/2006/relationships/control" Target="activeX/activeX22.xml"/><Relationship Id="rId35" Type="http://schemas.openxmlformats.org/officeDocument/2006/relationships/control" Target="activeX/activeX27.xml"/><Relationship Id="rId56" Type="http://schemas.openxmlformats.org/officeDocument/2006/relationships/control" Target="activeX/activeX48.xml"/><Relationship Id="rId77" Type="http://schemas.openxmlformats.org/officeDocument/2006/relationships/control" Target="activeX/activeX69.xml"/><Relationship Id="rId100" Type="http://schemas.openxmlformats.org/officeDocument/2006/relationships/control" Target="activeX/activeX92.xml"/><Relationship Id="rId105" Type="http://schemas.openxmlformats.org/officeDocument/2006/relationships/control" Target="activeX/activeX97.xml"/><Relationship Id="rId126" Type="http://schemas.openxmlformats.org/officeDocument/2006/relationships/control" Target="activeX/activeX118.xml"/><Relationship Id="rId147" Type="http://schemas.openxmlformats.org/officeDocument/2006/relationships/control" Target="activeX/activeX139.xml"/><Relationship Id="rId168" Type="http://schemas.openxmlformats.org/officeDocument/2006/relationships/control" Target="activeX/activeX160.xml"/><Relationship Id="rId8" Type="http://schemas.openxmlformats.org/officeDocument/2006/relationships/image" Target="media/image1.wmf"/><Relationship Id="rId51" Type="http://schemas.openxmlformats.org/officeDocument/2006/relationships/control" Target="activeX/activeX43.xml"/><Relationship Id="rId72" Type="http://schemas.openxmlformats.org/officeDocument/2006/relationships/control" Target="activeX/activeX64.xml"/><Relationship Id="rId93" Type="http://schemas.openxmlformats.org/officeDocument/2006/relationships/control" Target="activeX/activeX85.xml"/><Relationship Id="rId98" Type="http://schemas.openxmlformats.org/officeDocument/2006/relationships/control" Target="activeX/activeX90.xml"/><Relationship Id="rId121" Type="http://schemas.openxmlformats.org/officeDocument/2006/relationships/control" Target="activeX/activeX113.xml"/><Relationship Id="rId142" Type="http://schemas.openxmlformats.org/officeDocument/2006/relationships/control" Target="activeX/activeX134.xml"/><Relationship Id="rId163" Type="http://schemas.openxmlformats.org/officeDocument/2006/relationships/control" Target="activeX/activeX155.xml"/><Relationship Id="rId3" Type="http://schemas.openxmlformats.org/officeDocument/2006/relationships/styles" Target="styles.xml"/><Relationship Id="rId25" Type="http://schemas.openxmlformats.org/officeDocument/2006/relationships/control" Target="activeX/activeX17.xml"/><Relationship Id="rId46" Type="http://schemas.openxmlformats.org/officeDocument/2006/relationships/control" Target="activeX/activeX38.xml"/><Relationship Id="rId67" Type="http://schemas.openxmlformats.org/officeDocument/2006/relationships/control" Target="activeX/activeX59.xml"/><Relationship Id="rId116" Type="http://schemas.openxmlformats.org/officeDocument/2006/relationships/control" Target="activeX/activeX108.xml"/><Relationship Id="rId137" Type="http://schemas.openxmlformats.org/officeDocument/2006/relationships/control" Target="activeX/activeX129.xml"/><Relationship Id="rId158" Type="http://schemas.openxmlformats.org/officeDocument/2006/relationships/control" Target="activeX/activeX150.xml"/><Relationship Id="rId20" Type="http://schemas.openxmlformats.org/officeDocument/2006/relationships/control" Target="activeX/activeX12.xml"/><Relationship Id="rId41" Type="http://schemas.openxmlformats.org/officeDocument/2006/relationships/control" Target="activeX/activeX33.xml"/><Relationship Id="rId62" Type="http://schemas.openxmlformats.org/officeDocument/2006/relationships/control" Target="activeX/activeX54.xml"/><Relationship Id="rId83" Type="http://schemas.openxmlformats.org/officeDocument/2006/relationships/control" Target="activeX/activeX75.xml"/><Relationship Id="rId88" Type="http://schemas.openxmlformats.org/officeDocument/2006/relationships/control" Target="activeX/activeX80.xml"/><Relationship Id="rId111" Type="http://schemas.openxmlformats.org/officeDocument/2006/relationships/control" Target="activeX/activeX103.xml"/><Relationship Id="rId132" Type="http://schemas.openxmlformats.org/officeDocument/2006/relationships/control" Target="activeX/activeX124.xml"/><Relationship Id="rId153" Type="http://schemas.openxmlformats.org/officeDocument/2006/relationships/control" Target="activeX/activeX145.xml"/><Relationship Id="rId174" Type="http://schemas.openxmlformats.org/officeDocument/2006/relationships/footer" Target="footer1.xml"/><Relationship Id="rId15" Type="http://schemas.openxmlformats.org/officeDocument/2006/relationships/control" Target="activeX/activeX7.xml"/><Relationship Id="rId36" Type="http://schemas.openxmlformats.org/officeDocument/2006/relationships/control" Target="activeX/activeX28.xml"/><Relationship Id="rId57" Type="http://schemas.openxmlformats.org/officeDocument/2006/relationships/control" Target="activeX/activeX49.xml"/><Relationship Id="rId106" Type="http://schemas.openxmlformats.org/officeDocument/2006/relationships/control" Target="activeX/activeX98.xml"/><Relationship Id="rId127" Type="http://schemas.openxmlformats.org/officeDocument/2006/relationships/control" Target="activeX/activeX119.xml"/><Relationship Id="rId10" Type="http://schemas.openxmlformats.org/officeDocument/2006/relationships/control" Target="activeX/activeX2.xml"/><Relationship Id="rId31" Type="http://schemas.openxmlformats.org/officeDocument/2006/relationships/control" Target="activeX/activeX23.xml"/><Relationship Id="rId52" Type="http://schemas.openxmlformats.org/officeDocument/2006/relationships/control" Target="activeX/activeX44.xml"/><Relationship Id="rId73" Type="http://schemas.openxmlformats.org/officeDocument/2006/relationships/control" Target="activeX/activeX65.xml"/><Relationship Id="rId78" Type="http://schemas.openxmlformats.org/officeDocument/2006/relationships/control" Target="activeX/activeX70.xml"/><Relationship Id="rId94" Type="http://schemas.openxmlformats.org/officeDocument/2006/relationships/control" Target="activeX/activeX86.xml"/><Relationship Id="rId99" Type="http://schemas.openxmlformats.org/officeDocument/2006/relationships/control" Target="activeX/activeX91.xml"/><Relationship Id="rId101" Type="http://schemas.openxmlformats.org/officeDocument/2006/relationships/control" Target="activeX/activeX93.xml"/><Relationship Id="rId122" Type="http://schemas.openxmlformats.org/officeDocument/2006/relationships/control" Target="activeX/activeX114.xml"/><Relationship Id="rId143" Type="http://schemas.openxmlformats.org/officeDocument/2006/relationships/control" Target="activeX/activeX135.xml"/><Relationship Id="rId148" Type="http://schemas.openxmlformats.org/officeDocument/2006/relationships/control" Target="activeX/activeX140.xml"/><Relationship Id="rId164" Type="http://schemas.openxmlformats.org/officeDocument/2006/relationships/control" Target="activeX/activeX156.xml"/><Relationship Id="rId169" Type="http://schemas.openxmlformats.org/officeDocument/2006/relationships/control" Target="activeX/activeX161.xml"/><Relationship Id="rId4" Type="http://schemas.openxmlformats.org/officeDocument/2006/relationships/settings" Target="settings.xml"/><Relationship Id="rId9" Type="http://schemas.openxmlformats.org/officeDocument/2006/relationships/control" Target="activeX/activeX1.xml"/><Relationship Id="rId26" Type="http://schemas.openxmlformats.org/officeDocument/2006/relationships/control" Target="activeX/activeX18.xml"/><Relationship Id="rId47" Type="http://schemas.openxmlformats.org/officeDocument/2006/relationships/control" Target="activeX/activeX39.xml"/><Relationship Id="rId68" Type="http://schemas.openxmlformats.org/officeDocument/2006/relationships/control" Target="activeX/activeX60.xml"/><Relationship Id="rId89" Type="http://schemas.openxmlformats.org/officeDocument/2006/relationships/control" Target="activeX/activeX81.xml"/><Relationship Id="rId112" Type="http://schemas.openxmlformats.org/officeDocument/2006/relationships/control" Target="activeX/activeX104.xml"/><Relationship Id="rId133" Type="http://schemas.openxmlformats.org/officeDocument/2006/relationships/control" Target="activeX/activeX125.xml"/><Relationship Id="rId154" Type="http://schemas.openxmlformats.org/officeDocument/2006/relationships/control" Target="activeX/activeX146.xml"/><Relationship Id="rId175" Type="http://schemas.openxmlformats.org/officeDocument/2006/relationships/header" Target="header3.xml"/><Relationship Id="rId16" Type="http://schemas.openxmlformats.org/officeDocument/2006/relationships/control" Target="activeX/activeX8.xml"/><Relationship Id="rId37" Type="http://schemas.openxmlformats.org/officeDocument/2006/relationships/control" Target="activeX/activeX29.xml"/><Relationship Id="rId58" Type="http://schemas.openxmlformats.org/officeDocument/2006/relationships/control" Target="activeX/activeX50.xml"/><Relationship Id="rId79" Type="http://schemas.openxmlformats.org/officeDocument/2006/relationships/control" Target="activeX/activeX71.xml"/><Relationship Id="rId102" Type="http://schemas.openxmlformats.org/officeDocument/2006/relationships/control" Target="activeX/activeX94.xml"/><Relationship Id="rId123" Type="http://schemas.openxmlformats.org/officeDocument/2006/relationships/control" Target="activeX/activeX115.xml"/><Relationship Id="rId144" Type="http://schemas.openxmlformats.org/officeDocument/2006/relationships/control" Target="activeX/activeX136.xml"/><Relationship Id="rId90" Type="http://schemas.openxmlformats.org/officeDocument/2006/relationships/control" Target="activeX/activeX82.xml"/><Relationship Id="rId165" Type="http://schemas.openxmlformats.org/officeDocument/2006/relationships/control" Target="activeX/activeX157.xml"/><Relationship Id="rId27" Type="http://schemas.openxmlformats.org/officeDocument/2006/relationships/control" Target="activeX/activeX19.xml"/><Relationship Id="rId48" Type="http://schemas.openxmlformats.org/officeDocument/2006/relationships/control" Target="activeX/activeX40.xml"/><Relationship Id="rId69" Type="http://schemas.openxmlformats.org/officeDocument/2006/relationships/control" Target="activeX/activeX61.xml"/><Relationship Id="rId113" Type="http://schemas.openxmlformats.org/officeDocument/2006/relationships/control" Target="activeX/activeX105.xml"/><Relationship Id="rId134" Type="http://schemas.openxmlformats.org/officeDocument/2006/relationships/control" Target="activeX/activeX126.xml"/><Relationship Id="rId80" Type="http://schemas.openxmlformats.org/officeDocument/2006/relationships/control" Target="activeX/activeX72.xml"/><Relationship Id="rId155" Type="http://schemas.openxmlformats.org/officeDocument/2006/relationships/control" Target="activeX/activeX147.xml"/><Relationship Id="rId176" Type="http://schemas.openxmlformats.org/officeDocument/2006/relationships/fontTable" Target="fontTable.xml"/><Relationship Id="rId17" Type="http://schemas.openxmlformats.org/officeDocument/2006/relationships/control" Target="activeX/activeX9.xml"/><Relationship Id="rId38" Type="http://schemas.openxmlformats.org/officeDocument/2006/relationships/control" Target="activeX/activeX30.xml"/><Relationship Id="rId59" Type="http://schemas.openxmlformats.org/officeDocument/2006/relationships/control" Target="activeX/activeX51.xml"/><Relationship Id="rId103" Type="http://schemas.openxmlformats.org/officeDocument/2006/relationships/control" Target="activeX/activeX95.xml"/><Relationship Id="rId124" Type="http://schemas.openxmlformats.org/officeDocument/2006/relationships/control" Target="activeX/activeX116.xml"/><Relationship Id="rId70" Type="http://schemas.openxmlformats.org/officeDocument/2006/relationships/control" Target="activeX/activeX62.xml"/><Relationship Id="rId91" Type="http://schemas.openxmlformats.org/officeDocument/2006/relationships/control" Target="activeX/activeX83.xml"/><Relationship Id="rId145" Type="http://schemas.openxmlformats.org/officeDocument/2006/relationships/control" Target="activeX/activeX137.xml"/><Relationship Id="rId166" Type="http://schemas.openxmlformats.org/officeDocument/2006/relationships/control" Target="activeX/activeX158.xml"/><Relationship Id="rId1"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8BD21D4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13.xml><?xml version="1.0" encoding="utf-8"?>
<ax:ocx xmlns:ax="http://schemas.microsoft.com/office/2006/activeX" xmlns:r="http://schemas.openxmlformats.org/officeDocument/2006/relationships" ax:classid="{8BD21D4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8BD21D40-EC42-11CE-9E0D-00AA006002F3}" ax:persistence="persistStorage" r:id="rId1"/>
</file>

<file path=word/activeX/activeX116.xml><?xml version="1.0" encoding="utf-8"?>
<ax:ocx xmlns:ax="http://schemas.microsoft.com/office/2006/activeX" xmlns:r="http://schemas.openxmlformats.org/officeDocument/2006/relationships" ax:classid="{8BD21D40-EC42-11CE-9E0D-00AA006002F3}" ax:persistence="persistStorage" r:id="rId1"/>
</file>

<file path=word/activeX/activeX117.xml><?xml version="1.0" encoding="utf-8"?>
<ax:ocx xmlns:ax="http://schemas.microsoft.com/office/2006/activeX" xmlns:r="http://schemas.openxmlformats.org/officeDocument/2006/relationships" ax:classid="{8BD21D40-EC42-11CE-9E0D-00AA006002F3}" ax:persistence="persistStorage" r:id="rId1"/>
</file>

<file path=word/activeX/activeX118.xml><?xml version="1.0" encoding="utf-8"?>
<ax:ocx xmlns:ax="http://schemas.microsoft.com/office/2006/activeX" xmlns:r="http://schemas.openxmlformats.org/officeDocument/2006/relationships" ax:classid="{8BD21D40-EC42-11CE-9E0D-00AA006002F3}" ax:persistence="persistStorage" r:id="rId1"/>
</file>

<file path=word/activeX/activeX119.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40-EC42-11CE-9E0D-00AA006002F3}" ax:persistence="persistStorage" r:id="rId1"/>
</file>

<file path=word/activeX/activeX122.xml><?xml version="1.0" encoding="utf-8"?>
<ax:ocx xmlns:ax="http://schemas.microsoft.com/office/2006/activeX" xmlns:r="http://schemas.openxmlformats.org/officeDocument/2006/relationships" ax:classid="{8BD21D4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40-EC42-11CE-9E0D-00AA006002F3}" ax:persistence="persistStorage" r:id="rId1"/>
</file>

<file path=word/activeX/activeX125.xml><?xml version="1.0" encoding="utf-8"?>
<ax:ocx xmlns:ax="http://schemas.microsoft.com/office/2006/activeX" xmlns:r="http://schemas.openxmlformats.org/officeDocument/2006/relationships" ax:classid="{8BD21D40-EC42-11CE-9E0D-00AA006002F3}" ax:persistence="persistStorage" r:id="rId1"/>
</file>

<file path=word/activeX/activeX126.xml><?xml version="1.0" encoding="utf-8"?>
<ax:ocx xmlns:ax="http://schemas.microsoft.com/office/2006/activeX" xmlns:r="http://schemas.openxmlformats.org/officeDocument/2006/relationships" ax:classid="{8BD21D40-EC42-11CE-9E0D-00AA006002F3}" ax:persistence="persistStorage" r:id="rId1"/>
</file>

<file path=word/activeX/activeX127.xml><?xml version="1.0" encoding="utf-8"?>
<ax:ocx xmlns:ax="http://schemas.microsoft.com/office/2006/activeX" xmlns:r="http://schemas.openxmlformats.org/officeDocument/2006/relationships" ax:classid="{8BD21D40-EC42-11CE-9E0D-00AA006002F3}" ax:persistence="persistStorage" r:id="rId1"/>
</file>

<file path=word/activeX/activeX128.xml><?xml version="1.0" encoding="utf-8"?>
<ax:ocx xmlns:ax="http://schemas.microsoft.com/office/2006/activeX" xmlns:r="http://schemas.openxmlformats.org/officeDocument/2006/relationships" ax:classid="{8BD21D40-EC42-11CE-9E0D-00AA006002F3}" ax:persistence="persistStorage" r:id="rId1"/>
</file>

<file path=word/activeX/activeX129.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30.xml><?xml version="1.0" encoding="utf-8"?>
<ax:ocx xmlns:ax="http://schemas.microsoft.com/office/2006/activeX" xmlns:r="http://schemas.openxmlformats.org/officeDocument/2006/relationships" ax:classid="{8BD21D40-EC42-11CE-9E0D-00AA006002F3}" ax:persistence="persistStorage" r:id="rId1"/>
</file>

<file path=word/activeX/activeX131.xml><?xml version="1.0" encoding="utf-8"?>
<ax:ocx xmlns:ax="http://schemas.microsoft.com/office/2006/activeX" xmlns:r="http://schemas.openxmlformats.org/officeDocument/2006/relationships" ax:classid="{8BD21D40-EC42-11CE-9E0D-00AA006002F3}" ax:persistence="persistStorage" r:id="rId1"/>
</file>

<file path=word/activeX/activeX132.xml><?xml version="1.0" encoding="utf-8"?>
<ax:ocx xmlns:ax="http://schemas.microsoft.com/office/2006/activeX" xmlns:r="http://schemas.openxmlformats.org/officeDocument/2006/relationships" ax:classid="{8BD21D40-EC42-11CE-9E0D-00AA006002F3}" ax:persistence="persistStorage" r:id="rId1"/>
</file>

<file path=word/activeX/activeX133.xml><?xml version="1.0" encoding="utf-8"?>
<ax:ocx xmlns:ax="http://schemas.microsoft.com/office/2006/activeX" xmlns:r="http://schemas.openxmlformats.org/officeDocument/2006/relationships" ax:classid="{8BD21D40-EC42-11CE-9E0D-00AA006002F3}" ax:persistence="persistStorage" r:id="rId1"/>
</file>

<file path=word/activeX/activeX134.xml><?xml version="1.0" encoding="utf-8"?>
<ax:ocx xmlns:ax="http://schemas.microsoft.com/office/2006/activeX" xmlns:r="http://schemas.openxmlformats.org/officeDocument/2006/relationships" ax:classid="{8BD21D40-EC42-11CE-9E0D-00AA006002F3}" ax:persistence="persistStorage" r:id="rId1"/>
</file>

<file path=word/activeX/activeX135.xml><?xml version="1.0" encoding="utf-8"?>
<ax:ocx xmlns:ax="http://schemas.microsoft.com/office/2006/activeX" xmlns:r="http://schemas.openxmlformats.org/officeDocument/2006/relationships" ax:classid="{8BD21D40-EC42-11CE-9E0D-00AA006002F3}" ax:persistence="persistStorage" r:id="rId1"/>
</file>

<file path=word/activeX/activeX136.xml><?xml version="1.0" encoding="utf-8"?>
<ax:ocx xmlns:ax="http://schemas.microsoft.com/office/2006/activeX" xmlns:r="http://schemas.openxmlformats.org/officeDocument/2006/relationships" ax:classid="{8BD21D40-EC42-11CE-9E0D-00AA006002F3}" ax:persistence="persistStorage" r:id="rId1"/>
</file>

<file path=word/activeX/activeX137.xml><?xml version="1.0" encoding="utf-8"?>
<ax:ocx xmlns:ax="http://schemas.microsoft.com/office/2006/activeX" xmlns:r="http://schemas.openxmlformats.org/officeDocument/2006/relationships" ax:classid="{8BD21D40-EC42-11CE-9E0D-00AA006002F3}" ax:persistence="persistStorage" r:id="rId1"/>
</file>

<file path=word/activeX/activeX138.xml><?xml version="1.0" encoding="utf-8"?>
<ax:ocx xmlns:ax="http://schemas.microsoft.com/office/2006/activeX" xmlns:r="http://schemas.openxmlformats.org/officeDocument/2006/relationships" ax:classid="{8BD21D40-EC42-11CE-9E0D-00AA006002F3}" ax:persistence="persistStorage" r:id="rId1"/>
</file>

<file path=word/activeX/activeX139.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40.xml><?xml version="1.0" encoding="utf-8"?>
<ax:ocx xmlns:ax="http://schemas.microsoft.com/office/2006/activeX" xmlns:r="http://schemas.openxmlformats.org/officeDocument/2006/relationships" ax:classid="{8BD21D40-EC42-11CE-9E0D-00AA006002F3}" ax:persistence="persistStorage" r:id="rId1"/>
</file>

<file path=word/activeX/activeX141.xml><?xml version="1.0" encoding="utf-8"?>
<ax:ocx xmlns:ax="http://schemas.microsoft.com/office/2006/activeX" xmlns:r="http://schemas.openxmlformats.org/officeDocument/2006/relationships" ax:classid="{8BD21D40-EC42-11CE-9E0D-00AA006002F3}" ax:persistence="persistStorage" r:id="rId1"/>
</file>

<file path=word/activeX/activeX142.xml><?xml version="1.0" encoding="utf-8"?>
<ax:ocx xmlns:ax="http://schemas.microsoft.com/office/2006/activeX" xmlns:r="http://schemas.openxmlformats.org/officeDocument/2006/relationships" ax:classid="{8BD21D40-EC42-11CE-9E0D-00AA006002F3}" ax:persistence="persistStorage" r:id="rId1"/>
</file>

<file path=word/activeX/activeX143.xml><?xml version="1.0" encoding="utf-8"?>
<ax:ocx xmlns:ax="http://schemas.microsoft.com/office/2006/activeX" xmlns:r="http://schemas.openxmlformats.org/officeDocument/2006/relationships" ax:classid="{8BD21D40-EC42-11CE-9E0D-00AA006002F3}" ax:persistence="persistStorage" r:id="rId1"/>
</file>

<file path=word/activeX/activeX144.xml><?xml version="1.0" encoding="utf-8"?>
<ax:ocx xmlns:ax="http://schemas.microsoft.com/office/2006/activeX" xmlns:r="http://schemas.openxmlformats.org/officeDocument/2006/relationships" ax:classid="{8BD21D40-EC42-11CE-9E0D-00AA006002F3}" ax:persistence="persistStorage" r:id="rId1"/>
</file>

<file path=word/activeX/activeX145.xml><?xml version="1.0" encoding="utf-8"?>
<ax:ocx xmlns:ax="http://schemas.microsoft.com/office/2006/activeX" xmlns:r="http://schemas.openxmlformats.org/officeDocument/2006/relationships" ax:classid="{8BD21D40-EC42-11CE-9E0D-00AA006002F3}" ax:persistence="persistStorage" r:id="rId1"/>
</file>

<file path=word/activeX/activeX146.xml><?xml version="1.0" encoding="utf-8"?>
<ax:ocx xmlns:ax="http://schemas.microsoft.com/office/2006/activeX" xmlns:r="http://schemas.openxmlformats.org/officeDocument/2006/relationships" ax:classid="{8BD21D40-EC42-11CE-9E0D-00AA006002F3}" ax:persistence="persistStorage" r:id="rId1"/>
</file>

<file path=word/activeX/activeX147.xml><?xml version="1.0" encoding="utf-8"?>
<ax:ocx xmlns:ax="http://schemas.microsoft.com/office/2006/activeX" xmlns:r="http://schemas.openxmlformats.org/officeDocument/2006/relationships" ax:classid="{8BD21D40-EC42-11CE-9E0D-00AA006002F3}" ax:persistence="persistStorage" r:id="rId1"/>
</file>

<file path=word/activeX/activeX148.xml><?xml version="1.0" encoding="utf-8"?>
<ax:ocx xmlns:ax="http://schemas.microsoft.com/office/2006/activeX" xmlns:r="http://schemas.openxmlformats.org/officeDocument/2006/relationships" ax:classid="{8BD21D40-EC42-11CE-9E0D-00AA006002F3}" ax:persistence="persistStorage" r:id="rId1"/>
</file>

<file path=word/activeX/activeX149.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50.xml><?xml version="1.0" encoding="utf-8"?>
<ax:ocx xmlns:ax="http://schemas.microsoft.com/office/2006/activeX" xmlns:r="http://schemas.openxmlformats.org/officeDocument/2006/relationships" ax:classid="{8BD21D40-EC42-11CE-9E0D-00AA006002F3}" ax:persistence="persistStorage" r:id="rId1"/>
</file>

<file path=word/activeX/activeX151.xml><?xml version="1.0" encoding="utf-8"?>
<ax:ocx xmlns:ax="http://schemas.microsoft.com/office/2006/activeX" xmlns:r="http://schemas.openxmlformats.org/officeDocument/2006/relationships" ax:classid="{8BD21D40-EC42-11CE-9E0D-00AA006002F3}" ax:persistence="persistStorage" r:id="rId1"/>
</file>

<file path=word/activeX/activeX152.xml><?xml version="1.0" encoding="utf-8"?>
<ax:ocx xmlns:ax="http://schemas.microsoft.com/office/2006/activeX" xmlns:r="http://schemas.openxmlformats.org/officeDocument/2006/relationships" ax:classid="{8BD21D40-EC42-11CE-9E0D-00AA006002F3}" ax:persistence="persistStorage" r:id="rId1"/>
</file>

<file path=word/activeX/activeX153.xml><?xml version="1.0" encoding="utf-8"?>
<ax:ocx xmlns:ax="http://schemas.microsoft.com/office/2006/activeX" xmlns:r="http://schemas.openxmlformats.org/officeDocument/2006/relationships" ax:classid="{8BD21D40-EC42-11CE-9E0D-00AA006002F3}" ax:persistence="persistStorage" r:id="rId1"/>
</file>

<file path=word/activeX/activeX154.xml><?xml version="1.0" encoding="utf-8"?>
<ax:ocx xmlns:ax="http://schemas.microsoft.com/office/2006/activeX" xmlns:r="http://schemas.openxmlformats.org/officeDocument/2006/relationships" ax:classid="{8BD21D40-EC42-11CE-9E0D-00AA006002F3}" ax:persistence="persistStorage" r:id="rId1"/>
</file>

<file path=word/activeX/activeX155.xml><?xml version="1.0" encoding="utf-8"?>
<ax:ocx xmlns:ax="http://schemas.microsoft.com/office/2006/activeX" xmlns:r="http://schemas.openxmlformats.org/officeDocument/2006/relationships" ax:classid="{8BD21D40-EC42-11CE-9E0D-00AA006002F3}" ax:persistence="persistStorage" r:id="rId1"/>
</file>

<file path=word/activeX/activeX156.xml><?xml version="1.0" encoding="utf-8"?>
<ax:ocx xmlns:ax="http://schemas.microsoft.com/office/2006/activeX" xmlns:r="http://schemas.openxmlformats.org/officeDocument/2006/relationships" ax:classid="{8BD21D40-EC42-11CE-9E0D-00AA006002F3}" ax:persistence="persistStorage" r:id="rId1"/>
</file>

<file path=word/activeX/activeX157.xml><?xml version="1.0" encoding="utf-8"?>
<ax:ocx xmlns:ax="http://schemas.microsoft.com/office/2006/activeX" xmlns:r="http://schemas.openxmlformats.org/officeDocument/2006/relationships" ax:classid="{8BD21D40-EC42-11CE-9E0D-00AA006002F3}" ax:persistence="persistStorage" r:id="rId1"/>
</file>

<file path=word/activeX/activeX158.xml><?xml version="1.0" encoding="utf-8"?>
<ax:ocx xmlns:ax="http://schemas.microsoft.com/office/2006/activeX" xmlns:r="http://schemas.openxmlformats.org/officeDocument/2006/relationships" ax:classid="{8BD21D40-EC42-11CE-9E0D-00AA006002F3}" ax:persistence="persistStorage" r:id="rId1"/>
</file>

<file path=word/activeX/activeX159.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60.xml><?xml version="1.0" encoding="utf-8"?>
<ax:ocx xmlns:ax="http://schemas.microsoft.com/office/2006/activeX" xmlns:r="http://schemas.openxmlformats.org/officeDocument/2006/relationships" ax:classid="{8BD21D40-EC42-11CE-9E0D-00AA006002F3}" ax:persistence="persistStorage" r:id="rId1"/>
</file>

<file path=word/activeX/activeX161.xml><?xml version="1.0" encoding="utf-8"?>
<ax:ocx xmlns:ax="http://schemas.microsoft.com/office/2006/activeX" xmlns:r="http://schemas.openxmlformats.org/officeDocument/2006/relationships" ax:classid="{8BD21D40-EC42-11CE-9E0D-00AA006002F3}" ax:persistence="persistStorage" r:id="rId1"/>
</file>

<file path=word/activeX/activeX162.xml><?xml version="1.0" encoding="utf-8"?>
<ax:ocx xmlns:ax="http://schemas.microsoft.com/office/2006/activeX" xmlns:r="http://schemas.openxmlformats.org/officeDocument/2006/relationships" ax:classid="{8BD21D40-EC42-11CE-9E0D-00AA006002F3}" ax:persistence="persistStorage" r:id="rId1"/>
</file>

<file path=word/activeX/activeX163.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517D6-2BAB-405A-8119-7083D274E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13</Pages>
  <Words>3197</Words>
  <Characters>18224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AKPM</Company>
  <LinksUpToDate>false</LinksUpToDate>
  <CharactersWithSpaces>21379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Milot</dc:creator>
  <cp:lastModifiedBy>Bashkim Sadiku</cp:lastModifiedBy>
  <cp:revision>42</cp:revision>
  <cp:lastPrinted>2019-05-24T08:36:00Z</cp:lastPrinted>
  <dcterms:created xsi:type="dcterms:W3CDTF">2020-02-13T13:23:00Z</dcterms:created>
  <dcterms:modified xsi:type="dcterms:W3CDTF">2020-06-17T08:26:00Z</dcterms:modified>
</cp:coreProperties>
</file>